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C68B" w14:textId="77777777" w:rsidR="009E61B6" w:rsidRDefault="00CD5ACE" w:rsidP="00C719C1">
      <w:pPr>
        <w:pStyle w:val="Heading1"/>
        <w:shd w:val="clear" w:color="auto" w:fill="FBD4B4" w:themeFill="accent6" w:themeFillTint="66"/>
        <w:ind w:hanging="540"/>
        <w:jc w:val="both"/>
        <w:rPr>
          <w:rFonts w:ascii="Calibri" w:hAnsi="Calibri"/>
          <w:sz w:val="36"/>
          <w:szCs w:val="40"/>
        </w:rPr>
      </w:pPr>
      <w:r w:rsidRPr="001F6A29">
        <w:rPr>
          <w:rFonts w:ascii="Calibri" w:hAnsi="Calibri"/>
          <w:sz w:val="28"/>
          <w:szCs w:val="28"/>
        </w:rPr>
        <w:t xml:space="preserve">Student Code of Conduct </w:t>
      </w:r>
      <w:r w:rsidR="001C3E74" w:rsidRPr="001F6A29">
        <w:rPr>
          <w:rFonts w:ascii="Calibri" w:hAnsi="Calibri"/>
          <w:sz w:val="28"/>
          <w:szCs w:val="28"/>
        </w:rPr>
        <w:t>and</w:t>
      </w:r>
      <w:r w:rsidR="009E61B6" w:rsidRPr="001F6A29">
        <w:rPr>
          <w:rFonts w:ascii="Calibri" w:hAnsi="Calibri"/>
          <w:sz w:val="28"/>
          <w:szCs w:val="28"/>
        </w:rPr>
        <w:t xml:space="preserve"> </w:t>
      </w:r>
      <w:r w:rsidR="006D0093" w:rsidRPr="001F6A29">
        <w:rPr>
          <w:rFonts w:ascii="Calibri" w:hAnsi="Calibri"/>
          <w:sz w:val="28"/>
          <w:szCs w:val="28"/>
        </w:rPr>
        <w:t>a</w:t>
      </w:r>
      <w:r w:rsidR="00B40A5F" w:rsidRPr="001F6A29">
        <w:rPr>
          <w:rFonts w:ascii="Calibri" w:hAnsi="Calibri"/>
          <w:sz w:val="28"/>
          <w:szCs w:val="28"/>
        </w:rPr>
        <w:t xml:space="preserve">ssociated </w:t>
      </w:r>
      <w:r w:rsidR="006D0093" w:rsidRPr="001F6A29">
        <w:rPr>
          <w:rFonts w:ascii="Calibri" w:hAnsi="Calibri"/>
          <w:sz w:val="28"/>
          <w:szCs w:val="28"/>
        </w:rPr>
        <w:t>d</w:t>
      </w:r>
      <w:r w:rsidR="00B40A5F" w:rsidRPr="001F6A29">
        <w:rPr>
          <w:rFonts w:ascii="Calibri" w:hAnsi="Calibri"/>
          <w:sz w:val="28"/>
          <w:szCs w:val="28"/>
        </w:rPr>
        <w:t xml:space="preserve">isciplinary </w:t>
      </w:r>
      <w:proofErr w:type="gramStart"/>
      <w:r w:rsidR="006D0093" w:rsidRPr="001F6A29">
        <w:rPr>
          <w:rFonts w:ascii="Calibri" w:hAnsi="Calibri"/>
          <w:sz w:val="28"/>
          <w:szCs w:val="28"/>
        </w:rPr>
        <w:t>p</w:t>
      </w:r>
      <w:r w:rsidR="00B40A5F" w:rsidRPr="001F6A29">
        <w:rPr>
          <w:rFonts w:ascii="Calibri" w:hAnsi="Calibri"/>
          <w:sz w:val="28"/>
          <w:szCs w:val="28"/>
        </w:rPr>
        <w:t>rocedures</w:t>
      </w:r>
      <w:proofErr w:type="gramEnd"/>
    </w:p>
    <w:p w14:paraId="300A9166" w14:textId="77777777" w:rsidR="009E61B6" w:rsidRPr="002E25B6" w:rsidRDefault="002E25B6" w:rsidP="00C719C1">
      <w:pPr>
        <w:pStyle w:val="Heading1"/>
        <w:spacing w:before="0" w:after="0"/>
        <w:jc w:val="both"/>
        <w:rPr>
          <w:rFonts w:ascii="Calibri" w:hAnsi="Calibri"/>
          <w:sz w:val="24"/>
          <w:szCs w:val="24"/>
        </w:rPr>
      </w:pPr>
      <w:r w:rsidRPr="002E25B6">
        <w:rPr>
          <w:rFonts w:ascii="Calibri" w:hAnsi="Calibri"/>
          <w:sz w:val="24"/>
          <w:szCs w:val="24"/>
        </w:rPr>
        <w:t>Introduction</w:t>
      </w:r>
    </w:p>
    <w:p w14:paraId="2078B3CC" w14:textId="77777777" w:rsidR="009E61B6" w:rsidRDefault="007809E4" w:rsidP="00C719C1">
      <w:pPr>
        <w:autoSpaceDE w:val="0"/>
        <w:autoSpaceDN w:val="0"/>
        <w:adjustRightInd w:val="0"/>
        <w:jc w:val="both"/>
        <w:rPr>
          <w:rFonts w:ascii="Calibri" w:hAnsi="Calibri"/>
          <w:sz w:val="22"/>
          <w:szCs w:val="22"/>
        </w:rPr>
      </w:pPr>
      <w:r>
        <w:rPr>
          <w:rFonts w:ascii="Calibri" w:hAnsi="Calibri"/>
          <w:sz w:val="22"/>
          <w:szCs w:val="22"/>
        </w:rPr>
        <w:t>CECOS College London (CECOS</w:t>
      </w:r>
      <w:r w:rsidR="00D37237">
        <w:rPr>
          <w:rFonts w:ascii="Calibri" w:hAnsi="Calibri"/>
          <w:sz w:val="22"/>
          <w:szCs w:val="22"/>
        </w:rPr>
        <w:t xml:space="preserve">) </w:t>
      </w:r>
      <w:r w:rsidR="009E61B6" w:rsidRPr="00181835">
        <w:rPr>
          <w:rFonts w:ascii="Calibri" w:hAnsi="Calibri"/>
          <w:sz w:val="22"/>
          <w:szCs w:val="22"/>
        </w:rPr>
        <w:t xml:space="preserve">encourages and promotes a community of respect, </w:t>
      </w:r>
      <w:proofErr w:type="gramStart"/>
      <w:r w:rsidR="009E61B6" w:rsidRPr="00181835">
        <w:rPr>
          <w:rFonts w:ascii="Calibri" w:hAnsi="Calibri"/>
          <w:sz w:val="22"/>
          <w:szCs w:val="22"/>
        </w:rPr>
        <w:t>trust</w:t>
      </w:r>
      <w:proofErr w:type="gramEnd"/>
      <w:r w:rsidR="009E61B6" w:rsidRPr="00181835">
        <w:rPr>
          <w:rFonts w:ascii="Calibri" w:hAnsi="Calibri"/>
          <w:sz w:val="22"/>
          <w:szCs w:val="22"/>
        </w:rPr>
        <w:t xml:space="preserve"> and discipline. The </w:t>
      </w:r>
      <w:r w:rsidR="00D37237">
        <w:rPr>
          <w:rFonts w:ascii="Calibri" w:hAnsi="Calibri"/>
          <w:sz w:val="22"/>
          <w:szCs w:val="22"/>
        </w:rPr>
        <w:t>College</w:t>
      </w:r>
      <w:r w:rsidR="009E61B6" w:rsidRPr="00181835">
        <w:rPr>
          <w:rFonts w:ascii="Calibri" w:hAnsi="Calibri"/>
          <w:sz w:val="22"/>
          <w:szCs w:val="22"/>
        </w:rPr>
        <w:t xml:space="preserve">’s </w:t>
      </w:r>
      <w:r w:rsidR="002E25B6">
        <w:rPr>
          <w:rFonts w:ascii="Calibri" w:hAnsi="Calibri"/>
          <w:sz w:val="22"/>
          <w:szCs w:val="22"/>
        </w:rPr>
        <w:t>C</w:t>
      </w:r>
      <w:r w:rsidR="009E61B6" w:rsidRPr="00181835">
        <w:rPr>
          <w:rFonts w:ascii="Calibri" w:hAnsi="Calibri"/>
          <w:sz w:val="22"/>
          <w:szCs w:val="22"/>
        </w:rPr>
        <w:t xml:space="preserve">ode of </w:t>
      </w:r>
      <w:r w:rsidR="002E25B6">
        <w:rPr>
          <w:rFonts w:ascii="Calibri" w:hAnsi="Calibri"/>
          <w:sz w:val="22"/>
          <w:szCs w:val="22"/>
        </w:rPr>
        <w:t>C</w:t>
      </w:r>
      <w:r w:rsidR="009E61B6" w:rsidRPr="00181835">
        <w:rPr>
          <w:rFonts w:ascii="Calibri" w:hAnsi="Calibri"/>
          <w:sz w:val="22"/>
          <w:szCs w:val="22"/>
        </w:rPr>
        <w:t>onduct has been written to support its policy of establishing students’ good behaviour</w:t>
      </w:r>
      <w:r w:rsidR="003362AE">
        <w:rPr>
          <w:rFonts w:ascii="Calibri" w:hAnsi="Calibri"/>
          <w:sz w:val="22"/>
          <w:szCs w:val="22"/>
        </w:rPr>
        <w:t>, including in respect of academic conduct</w:t>
      </w:r>
      <w:r w:rsidR="009E61B6" w:rsidRPr="00181835">
        <w:rPr>
          <w:rFonts w:ascii="Calibri" w:hAnsi="Calibri"/>
          <w:sz w:val="22"/>
          <w:szCs w:val="22"/>
        </w:rPr>
        <w:t xml:space="preserve">. </w:t>
      </w:r>
    </w:p>
    <w:p w14:paraId="5196665C" w14:textId="77777777" w:rsidR="001F6A29" w:rsidRDefault="001F6A29" w:rsidP="00C719C1">
      <w:pPr>
        <w:autoSpaceDE w:val="0"/>
        <w:autoSpaceDN w:val="0"/>
        <w:adjustRightInd w:val="0"/>
        <w:jc w:val="both"/>
        <w:rPr>
          <w:rFonts w:ascii="Calibri" w:hAnsi="Calibri"/>
          <w:sz w:val="22"/>
          <w:szCs w:val="22"/>
        </w:rPr>
      </w:pPr>
    </w:p>
    <w:p w14:paraId="11E1BBAE" w14:textId="77777777" w:rsidR="001F6A29" w:rsidRDefault="007809E4" w:rsidP="00C719C1">
      <w:pPr>
        <w:autoSpaceDE w:val="0"/>
        <w:autoSpaceDN w:val="0"/>
        <w:adjustRightInd w:val="0"/>
        <w:jc w:val="both"/>
        <w:rPr>
          <w:rFonts w:ascii="Calibri" w:hAnsi="Calibri"/>
          <w:sz w:val="22"/>
          <w:szCs w:val="22"/>
        </w:rPr>
      </w:pPr>
      <w:r>
        <w:rPr>
          <w:rFonts w:ascii="Calibri" w:hAnsi="Calibri"/>
          <w:sz w:val="22"/>
          <w:szCs w:val="22"/>
        </w:rPr>
        <w:t>CECOS</w:t>
      </w:r>
      <w:r w:rsidR="001F6A29" w:rsidRPr="001F6A29">
        <w:rPr>
          <w:rFonts w:ascii="Calibri" w:hAnsi="Calibri"/>
          <w:sz w:val="22"/>
          <w:szCs w:val="22"/>
        </w:rPr>
        <w:t xml:space="preserve"> recognises that students attend College to gain qualifications which will help them to enhance their career options. To ensure that all students can benefit from the learning experiences offered, it is important that everyone behaves in a way that is appropriate, </w:t>
      </w:r>
      <w:proofErr w:type="gramStart"/>
      <w:r w:rsidR="001F6A29" w:rsidRPr="001F6A29">
        <w:rPr>
          <w:rFonts w:ascii="Calibri" w:hAnsi="Calibri"/>
          <w:sz w:val="22"/>
          <w:szCs w:val="22"/>
        </w:rPr>
        <w:t>polite</w:t>
      </w:r>
      <w:proofErr w:type="gramEnd"/>
      <w:r w:rsidR="001F6A29" w:rsidRPr="001F6A29">
        <w:rPr>
          <w:rFonts w:ascii="Calibri" w:hAnsi="Calibri"/>
          <w:sz w:val="22"/>
          <w:szCs w:val="22"/>
        </w:rPr>
        <w:t xml:space="preserve"> and professional. We therefore have the same expectations of students that any professional organisation would have of its employees.</w:t>
      </w:r>
      <w:r w:rsidR="001F6A29">
        <w:rPr>
          <w:rFonts w:ascii="Calibri" w:hAnsi="Calibri"/>
          <w:sz w:val="22"/>
          <w:szCs w:val="22"/>
        </w:rPr>
        <w:t xml:space="preserve"> </w:t>
      </w:r>
    </w:p>
    <w:p w14:paraId="1BE9B70A" w14:textId="77777777" w:rsidR="001F6A29" w:rsidRDefault="001F6A29" w:rsidP="00C719C1">
      <w:pPr>
        <w:autoSpaceDE w:val="0"/>
        <w:autoSpaceDN w:val="0"/>
        <w:adjustRightInd w:val="0"/>
        <w:jc w:val="both"/>
        <w:rPr>
          <w:rFonts w:ascii="Calibri" w:hAnsi="Calibri"/>
          <w:sz w:val="22"/>
          <w:szCs w:val="22"/>
        </w:rPr>
      </w:pPr>
    </w:p>
    <w:p w14:paraId="701FB047" w14:textId="77777777" w:rsidR="001F6A29" w:rsidRPr="00181835" w:rsidRDefault="001F6A29" w:rsidP="00C719C1">
      <w:pPr>
        <w:autoSpaceDE w:val="0"/>
        <w:autoSpaceDN w:val="0"/>
        <w:adjustRightInd w:val="0"/>
        <w:jc w:val="both"/>
        <w:rPr>
          <w:rFonts w:ascii="Calibri" w:hAnsi="Calibri"/>
          <w:sz w:val="22"/>
          <w:szCs w:val="22"/>
        </w:rPr>
      </w:pPr>
      <w:r w:rsidRPr="001F6A29">
        <w:rPr>
          <w:rFonts w:ascii="Calibri" w:hAnsi="Calibri"/>
          <w:sz w:val="22"/>
          <w:szCs w:val="22"/>
        </w:rPr>
        <w:t xml:space="preserve">All students are expected to be familiar with this Code and to conduct themselves with due regard to the College’s good name and </w:t>
      </w:r>
      <w:proofErr w:type="gramStart"/>
      <w:r w:rsidRPr="001F6A29">
        <w:rPr>
          <w:rFonts w:ascii="Calibri" w:hAnsi="Calibri"/>
          <w:sz w:val="22"/>
          <w:szCs w:val="22"/>
        </w:rPr>
        <w:t>reputation;</w:t>
      </w:r>
      <w:proofErr w:type="gramEnd"/>
      <w:r w:rsidRPr="001F6A29">
        <w:rPr>
          <w:rFonts w:ascii="Calibri" w:hAnsi="Calibri"/>
          <w:sz w:val="22"/>
          <w:szCs w:val="22"/>
        </w:rPr>
        <w:t xml:space="preserve"> and the rights of others. The Student Code of Conduct provides a framework, underpinned </w:t>
      </w:r>
      <w:proofErr w:type="gramStart"/>
      <w:r w:rsidRPr="001F6A29">
        <w:rPr>
          <w:rFonts w:ascii="Calibri" w:hAnsi="Calibri"/>
          <w:sz w:val="22"/>
          <w:szCs w:val="22"/>
        </w:rPr>
        <w:t>by</w:t>
      </w:r>
      <w:proofErr w:type="gramEnd"/>
      <w:r w:rsidRPr="001F6A29">
        <w:rPr>
          <w:rFonts w:ascii="Calibri" w:hAnsi="Calibri"/>
          <w:sz w:val="22"/>
          <w:szCs w:val="22"/>
        </w:rPr>
        <w:t xml:space="preserve"> and linked to the College’s Disciplinary Regulations including Anti-bullying an</w:t>
      </w:r>
      <w:r w:rsidR="009960D4">
        <w:rPr>
          <w:rFonts w:ascii="Calibri" w:hAnsi="Calibri"/>
          <w:sz w:val="22"/>
          <w:szCs w:val="22"/>
        </w:rPr>
        <w:t>d</w:t>
      </w:r>
      <w:r w:rsidRPr="001F6A29">
        <w:rPr>
          <w:rFonts w:ascii="Calibri" w:hAnsi="Calibri"/>
          <w:sz w:val="22"/>
          <w:szCs w:val="22"/>
        </w:rPr>
        <w:t xml:space="preserve"> Harassment. The Code sets out expectations for </w:t>
      </w:r>
      <w:r w:rsidR="00A4611A">
        <w:rPr>
          <w:rFonts w:ascii="Calibri" w:hAnsi="Calibri"/>
          <w:sz w:val="22"/>
          <w:szCs w:val="22"/>
        </w:rPr>
        <w:t xml:space="preserve">appropriate </w:t>
      </w:r>
      <w:r w:rsidRPr="001F6A29">
        <w:rPr>
          <w:rFonts w:ascii="Calibri" w:hAnsi="Calibri"/>
          <w:sz w:val="22"/>
          <w:szCs w:val="22"/>
        </w:rPr>
        <w:t>behaviour to ensure that all staff and students can work together to create a positive environment in which learning and personal development can take place.</w:t>
      </w:r>
    </w:p>
    <w:p w14:paraId="0ABA9619" w14:textId="77777777" w:rsidR="009E61B6" w:rsidRPr="00181835" w:rsidRDefault="009E61B6" w:rsidP="00C719C1">
      <w:pPr>
        <w:autoSpaceDE w:val="0"/>
        <w:autoSpaceDN w:val="0"/>
        <w:adjustRightInd w:val="0"/>
        <w:jc w:val="both"/>
        <w:rPr>
          <w:rFonts w:ascii="Calibri" w:hAnsi="Calibri"/>
          <w:sz w:val="22"/>
          <w:szCs w:val="22"/>
        </w:rPr>
      </w:pPr>
    </w:p>
    <w:p w14:paraId="331CEBC3" w14:textId="77777777" w:rsidR="001C3E74" w:rsidRDefault="009E61B6" w:rsidP="00C719C1">
      <w:pPr>
        <w:autoSpaceDE w:val="0"/>
        <w:autoSpaceDN w:val="0"/>
        <w:adjustRightInd w:val="0"/>
        <w:jc w:val="both"/>
        <w:rPr>
          <w:rFonts w:ascii="Calibri" w:hAnsi="Calibri"/>
          <w:sz w:val="22"/>
          <w:szCs w:val="22"/>
        </w:rPr>
      </w:pPr>
      <w:r w:rsidRPr="00181835">
        <w:rPr>
          <w:rFonts w:ascii="Calibri" w:hAnsi="Calibri"/>
          <w:sz w:val="22"/>
          <w:szCs w:val="22"/>
        </w:rPr>
        <w:t xml:space="preserve">The Code of </w:t>
      </w:r>
      <w:r w:rsidR="002E25B6">
        <w:rPr>
          <w:rFonts w:ascii="Calibri" w:hAnsi="Calibri"/>
          <w:sz w:val="22"/>
          <w:szCs w:val="22"/>
        </w:rPr>
        <w:t>C</w:t>
      </w:r>
      <w:r w:rsidRPr="00181835">
        <w:rPr>
          <w:rFonts w:ascii="Calibri" w:hAnsi="Calibri"/>
          <w:sz w:val="22"/>
          <w:szCs w:val="22"/>
        </w:rPr>
        <w:t>onduct applies to all persons</w:t>
      </w:r>
      <w:r w:rsidR="007809E4">
        <w:rPr>
          <w:rFonts w:ascii="Calibri" w:hAnsi="Calibri"/>
          <w:sz w:val="22"/>
          <w:szCs w:val="22"/>
        </w:rPr>
        <w:t xml:space="preserve"> </w:t>
      </w:r>
      <w:r w:rsidRPr="00181835">
        <w:rPr>
          <w:rFonts w:ascii="Calibri" w:hAnsi="Calibri"/>
          <w:sz w:val="22"/>
          <w:szCs w:val="22"/>
        </w:rPr>
        <w:t xml:space="preserve">undertaking a course or programme </w:t>
      </w:r>
      <w:r w:rsidR="00082C4D">
        <w:rPr>
          <w:rFonts w:ascii="Calibri" w:hAnsi="Calibri"/>
          <w:sz w:val="22"/>
          <w:szCs w:val="22"/>
        </w:rPr>
        <w:t xml:space="preserve">offered </w:t>
      </w:r>
      <w:r w:rsidRPr="00181835">
        <w:rPr>
          <w:rFonts w:ascii="Calibri" w:hAnsi="Calibri"/>
          <w:sz w:val="22"/>
          <w:szCs w:val="22"/>
        </w:rPr>
        <w:t xml:space="preserve">by </w:t>
      </w:r>
      <w:r w:rsidR="007809E4">
        <w:rPr>
          <w:rFonts w:ascii="Calibri" w:hAnsi="Calibri"/>
          <w:sz w:val="22"/>
          <w:szCs w:val="22"/>
        </w:rPr>
        <w:t>CECOS</w:t>
      </w:r>
      <w:r w:rsidRPr="00181835">
        <w:rPr>
          <w:rFonts w:ascii="Calibri" w:hAnsi="Calibri"/>
          <w:sz w:val="22"/>
          <w:szCs w:val="22"/>
        </w:rPr>
        <w:t xml:space="preserve">.  The policy is effective from the day </w:t>
      </w:r>
      <w:r w:rsidR="00D37237">
        <w:rPr>
          <w:rFonts w:ascii="Calibri" w:hAnsi="Calibri"/>
          <w:sz w:val="22"/>
          <w:szCs w:val="22"/>
        </w:rPr>
        <w:t xml:space="preserve">that </w:t>
      </w:r>
      <w:r w:rsidRPr="00181835">
        <w:rPr>
          <w:rFonts w:ascii="Calibri" w:hAnsi="Calibri"/>
          <w:sz w:val="22"/>
          <w:szCs w:val="22"/>
        </w:rPr>
        <w:t xml:space="preserve">students accept an offer of a place on their chosen course and will remain in force whilst students are attending </w:t>
      </w:r>
      <w:r w:rsidR="007809E4">
        <w:rPr>
          <w:rFonts w:ascii="Calibri" w:hAnsi="Calibri"/>
          <w:sz w:val="22"/>
          <w:szCs w:val="22"/>
        </w:rPr>
        <w:t>CECOS</w:t>
      </w:r>
      <w:r w:rsidRPr="00181835">
        <w:rPr>
          <w:rFonts w:ascii="Calibri" w:hAnsi="Calibri"/>
          <w:sz w:val="22"/>
          <w:szCs w:val="22"/>
        </w:rPr>
        <w:t xml:space="preserve"> or taking any part in any associated programmes or events (on the premises or otherwise) on behalf of </w:t>
      </w:r>
      <w:r w:rsidR="007809E4">
        <w:rPr>
          <w:rFonts w:ascii="Calibri" w:hAnsi="Calibri"/>
          <w:sz w:val="22"/>
          <w:szCs w:val="22"/>
        </w:rPr>
        <w:t>CECOS</w:t>
      </w:r>
      <w:r w:rsidR="00D37237">
        <w:rPr>
          <w:rFonts w:ascii="Calibri" w:hAnsi="Calibri"/>
          <w:sz w:val="22"/>
          <w:szCs w:val="22"/>
        </w:rPr>
        <w:t>.</w:t>
      </w:r>
    </w:p>
    <w:p w14:paraId="778D77E5" w14:textId="77777777" w:rsidR="001C3E74" w:rsidRDefault="001C3E74" w:rsidP="00C719C1">
      <w:pPr>
        <w:autoSpaceDE w:val="0"/>
        <w:autoSpaceDN w:val="0"/>
        <w:adjustRightInd w:val="0"/>
        <w:jc w:val="both"/>
        <w:rPr>
          <w:rFonts w:ascii="Calibri" w:hAnsi="Calibri"/>
          <w:sz w:val="22"/>
          <w:szCs w:val="22"/>
        </w:rPr>
      </w:pPr>
    </w:p>
    <w:p w14:paraId="093D8727" w14:textId="77777777" w:rsidR="00B86354" w:rsidRPr="00EC598B" w:rsidRDefault="007809E4" w:rsidP="00C719C1">
      <w:pPr>
        <w:jc w:val="both"/>
        <w:rPr>
          <w:rFonts w:asciiTheme="minorHAnsi" w:hAnsiTheme="minorHAnsi" w:cstheme="minorHAnsi"/>
          <w:b/>
          <w:sz w:val="22"/>
          <w:szCs w:val="22"/>
        </w:rPr>
      </w:pPr>
      <w:r>
        <w:rPr>
          <w:rFonts w:asciiTheme="minorHAnsi" w:hAnsiTheme="minorHAnsi" w:cstheme="minorHAnsi"/>
          <w:b/>
          <w:sz w:val="22"/>
          <w:szCs w:val="22"/>
        </w:rPr>
        <w:t>UK Quality Code Themes</w:t>
      </w:r>
    </w:p>
    <w:p w14:paraId="1876997E" w14:textId="77777777" w:rsidR="00B86354" w:rsidRPr="00EC598B" w:rsidRDefault="00B86354" w:rsidP="00C719C1">
      <w:pPr>
        <w:jc w:val="both"/>
        <w:rPr>
          <w:rFonts w:asciiTheme="minorHAnsi" w:hAnsiTheme="minorHAnsi" w:cstheme="minorHAnsi"/>
          <w:b/>
          <w:sz w:val="22"/>
          <w:szCs w:val="22"/>
        </w:rPr>
      </w:pPr>
    </w:p>
    <w:p w14:paraId="18EB44B4" w14:textId="77777777" w:rsidR="00B86354" w:rsidRDefault="00D62E8F" w:rsidP="00C719C1">
      <w:pPr>
        <w:jc w:val="both"/>
        <w:rPr>
          <w:rFonts w:asciiTheme="minorHAnsi" w:hAnsiTheme="minorHAnsi" w:cstheme="minorHAnsi"/>
          <w:sz w:val="22"/>
          <w:szCs w:val="22"/>
        </w:rPr>
      </w:pPr>
      <w:r>
        <w:rPr>
          <w:rFonts w:asciiTheme="minorHAnsi" w:hAnsiTheme="minorHAnsi" w:cstheme="minorHAnsi"/>
          <w:sz w:val="22"/>
          <w:szCs w:val="22"/>
        </w:rPr>
        <w:t>Admissions, Recruitment and Widening Access</w:t>
      </w:r>
    </w:p>
    <w:p w14:paraId="14B75D46" w14:textId="77777777" w:rsidR="00D62E8F" w:rsidRDefault="00D62E8F" w:rsidP="00C719C1">
      <w:pPr>
        <w:jc w:val="both"/>
        <w:rPr>
          <w:rFonts w:asciiTheme="minorHAnsi" w:hAnsiTheme="minorHAnsi" w:cstheme="minorHAnsi"/>
          <w:sz w:val="22"/>
          <w:szCs w:val="22"/>
        </w:rPr>
      </w:pPr>
      <w:r>
        <w:rPr>
          <w:rFonts w:asciiTheme="minorHAnsi" w:hAnsiTheme="minorHAnsi" w:cstheme="minorHAnsi"/>
          <w:sz w:val="22"/>
          <w:szCs w:val="22"/>
        </w:rPr>
        <w:t>Concerns, Complaints and Appeals</w:t>
      </w:r>
    </w:p>
    <w:p w14:paraId="5981FC87" w14:textId="77777777" w:rsidR="00A4611A" w:rsidRPr="00EC598B" w:rsidRDefault="00A4611A" w:rsidP="00C719C1">
      <w:pPr>
        <w:jc w:val="both"/>
        <w:rPr>
          <w:rFonts w:asciiTheme="minorHAnsi" w:hAnsiTheme="minorHAnsi" w:cstheme="minorHAnsi"/>
          <w:sz w:val="22"/>
          <w:szCs w:val="22"/>
        </w:rPr>
      </w:pPr>
      <w:r>
        <w:rPr>
          <w:rFonts w:asciiTheme="minorHAnsi" w:hAnsiTheme="minorHAnsi" w:cstheme="minorHAnsi"/>
          <w:sz w:val="22"/>
          <w:szCs w:val="22"/>
        </w:rPr>
        <w:t>Enabling Student Achievement</w:t>
      </w:r>
    </w:p>
    <w:p w14:paraId="6AC1A66D" w14:textId="77777777" w:rsidR="00D62E8F" w:rsidRDefault="00D62E8F" w:rsidP="00C719C1">
      <w:pPr>
        <w:jc w:val="both"/>
        <w:rPr>
          <w:rFonts w:asciiTheme="minorHAnsi" w:hAnsiTheme="minorHAnsi" w:cstheme="minorHAnsi"/>
          <w:sz w:val="22"/>
          <w:szCs w:val="22"/>
        </w:rPr>
      </w:pPr>
      <w:r>
        <w:rPr>
          <w:rFonts w:asciiTheme="minorHAnsi" w:hAnsiTheme="minorHAnsi" w:cstheme="minorHAnsi"/>
          <w:sz w:val="22"/>
          <w:szCs w:val="22"/>
        </w:rPr>
        <w:t>Learning and Teaching</w:t>
      </w:r>
    </w:p>
    <w:p w14:paraId="221A8635" w14:textId="77777777" w:rsidR="00B86354" w:rsidRDefault="00B86354" w:rsidP="00C719C1">
      <w:pPr>
        <w:autoSpaceDE w:val="0"/>
        <w:autoSpaceDN w:val="0"/>
        <w:adjustRightInd w:val="0"/>
        <w:jc w:val="both"/>
        <w:rPr>
          <w:rFonts w:ascii="Calibri" w:hAnsi="Calibri"/>
          <w:sz w:val="22"/>
          <w:szCs w:val="22"/>
        </w:rPr>
      </w:pPr>
    </w:p>
    <w:p w14:paraId="6E9B543A" w14:textId="77777777" w:rsidR="001F6A29" w:rsidRPr="001F6A29" w:rsidRDefault="001F6A29" w:rsidP="00C719C1">
      <w:pPr>
        <w:autoSpaceDE w:val="0"/>
        <w:autoSpaceDN w:val="0"/>
        <w:adjustRightInd w:val="0"/>
        <w:jc w:val="both"/>
        <w:rPr>
          <w:rFonts w:asciiTheme="minorHAnsi" w:eastAsiaTheme="minorHAnsi" w:hAnsiTheme="minorHAnsi" w:cstheme="minorBidi"/>
          <w:b/>
        </w:rPr>
      </w:pPr>
      <w:r w:rsidRPr="001F6A29">
        <w:rPr>
          <w:rFonts w:asciiTheme="minorHAnsi" w:eastAsiaTheme="minorHAnsi" w:hAnsiTheme="minorHAnsi" w:cstheme="minorBidi"/>
          <w:b/>
        </w:rPr>
        <w:t xml:space="preserve">Key Principles and Expectations. </w:t>
      </w:r>
    </w:p>
    <w:p w14:paraId="57FB1F05" w14:textId="77777777" w:rsidR="00B86354" w:rsidRDefault="00B86354" w:rsidP="00C719C1">
      <w:pPr>
        <w:pStyle w:val="NoSpacing"/>
        <w:jc w:val="both"/>
        <w:rPr>
          <w:rFonts w:asciiTheme="minorHAnsi" w:eastAsiaTheme="minorHAnsi" w:hAnsiTheme="minorHAnsi"/>
          <w:sz w:val="22"/>
          <w:szCs w:val="22"/>
        </w:rPr>
      </w:pPr>
    </w:p>
    <w:p w14:paraId="57E1D6A9" w14:textId="77777777" w:rsidR="001F6A29" w:rsidRDefault="001F6A29" w:rsidP="00C719C1">
      <w:pPr>
        <w:pStyle w:val="NoSpacing"/>
        <w:jc w:val="both"/>
        <w:rPr>
          <w:rFonts w:asciiTheme="minorHAnsi" w:eastAsiaTheme="minorHAnsi" w:hAnsiTheme="minorHAnsi"/>
          <w:sz w:val="22"/>
          <w:szCs w:val="22"/>
        </w:rPr>
      </w:pPr>
      <w:r w:rsidRPr="00082C4D">
        <w:rPr>
          <w:rFonts w:asciiTheme="minorHAnsi" w:eastAsiaTheme="minorHAnsi" w:hAnsiTheme="minorHAnsi"/>
          <w:sz w:val="22"/>
          <w:szCs w:val="22"/>
        </w:rPr>
        <w:t xml:space="preserve">The Student Code of Conduct sets out expectations as to what constitutes appropriate behaviour for students enrolled at </w:t>
      </w:r>
      <w:r w:rsidR="007809E4">
        <w:rPr>
          <w:rFonts w:asciiTheme="minorHAnsi" w:eastAsiaTheme="minorHAnsi" w:hAnsiTheme="minorHAnsi"/>
          <w:sz w:val="22"/>
          <w:szCs w:val="22"/>
        </w:rPr>
        <w:t>CECOS</w:t>
      </w:r>
      <w:r w:rsidRPr="00082C4D">
        <w:rPr>
          <w:rFonts w:asciiTheme="minorHAnsi" w:eastAsiaTheme="minorHAnsi" w:hAnsiTheme="minorHAnsi"/>
          <w:sz w:val="22"/>
          <w:szCs w:val="22"/>
        </w:rPr>
        <w:t xml:space="preserve">. It is important that all students understand that by enrolling for a course, they are agreeing to comply with the Code of Conduct. </w:t>
      </w:r>
    </w:p>
    <w:p w14:paraId="0DF4F50D" w14:textId="77777777" w:rsidR="00082C4D" w:rsidRPr="00082C4D" w:rsidRDefault="00082C4D" w:rsidP="00C719C1">
      <w:pPr>
        <w:pStyle w:val="NoSpacing"/>
        <w:jc w:val="both"/>
        <w:rPr>
          <w:rFonts w:asciiTheme="minorHAnsi" w:eastAsiaTheme="minorHAnsi" w:hAnsiTheme="minorHAnsi"/>
          <w:sz w:val="22"/>
          <w:szCs w:val="22"/>
        </w:rPr>
      </w:pPr>
    </w:p>
    <w:p w14:paraId="0969BD88" w14:textId="77777777" w:rsidR="00D13752" w:rsidRPr="00A4611A" w:rsidRDefault="00431250" w:rsidP="00C719C1">
      <w:pPr>
        <w:autoSpaceDE w:val="0"/>
        <w:autoSpaceDN w:val="0"/>
        <w:adjustRightInd w:val="0"/>
        <w:jc w:val="both"/>
        <w:rPr>
          <w:rFonts w:ascii="Calibri" w:hAnsi="Calibri"/>
          <w:sz w:val="22"/>
          <w:szCs w:val="22"/>
          <w:u w:val="single"/>
        </w:rPr>
      </w:pPr>
      <w:r w:rsidRPr="00A4611A">
        <w:rPr>
          <w:rFonts w:asciiTheme="minorHAnsi" w:hAnsiTheme="minorHAnsi"/>
          <w:b/>
          <w:u w:val="single"/>
        </w:rPr>
        <w:t xml:space="preserve">A. </w:t>
      </w:r>
      <w:r w:rsidR="002E25B6" w:rsidRPr="00A4611A">
        <w:rPr>
          <w:rFonts w:asciiTheme="minorHAnsi" w:hAnsiTheme="minorHAnsi"/>
          <w:b/>
          <w:u w:val="single"/>
        </w:rPr>
        <w:t>Student behavioural expectations</w:t>
      </w:r>
    </w:p>
    <w:p w14:paraId="3898BAA9" w14:textId="77777777" w:rsidR="002E25B6" w:rsidRPr="002E25B6" w:rsidRDefault="002E25B6" w:rsidP="00C719C1">
      <w:pPr>
        <w:jc w:val="both"/>
      </w:pPr>
    </w:p>
    <w:p w14:paraId="563DBE55" w14:textId="1EECEC91" w:rsidR="009E61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to be considerate to the needs of other students, </w:t>
      </w:r>
      <w:proofErr w:type="gramStart"/>
      <w:r w:rsidRPr="00181835">
        <w:rPr>
          <w:rFonts w:ascii="Calibri" w:hAnsi="Calibri"/>
          <w:sz w:val="22"/>
          <w:szCs w:val="22"/>
        </w:rPr>
        <w:t>staff</w:t>
      </w:r>
      <w:proofErr w:type="gramEnd"/>
      <w:r w:rsidRPr="00181835">
        <w:rPr>
          <w:rFonts w:ascii="Calibri" w:hAnsi="Calibri"/>
          <w:sz w:val="22"/>
          <w:szCs w:val="22"/>
        </w:rPr>
        <w:t xml:space="preserve"> and any visitors to the </w:t>
      </w:r>
      <w:r w:rsidR="00D37237">
        <w:rPr>
          <w:rFonts w:ascii="Calibri" w:hAnsi="Calibri"/>
          <w:sz w:val="22"/>
          <w:szCs w:val="22"/>
        </w:rPr>
        <w:t>College</w:t>
      </w:r>
      <w:r w:rsidR="00C719C1">
        <w:rPr>
          <w:rFonts w:ascii="Calibri" w:hAnsi="Calibri"/>
          <w:sz w:val="22"/>
          <w:szCs w:val="22"/>
        </w:rPr>
        <w:t>.</w:t>
      </w:r>
      <w:r w:rsidRPr="00181835">
        <w:rPr>
          <w:rFonts w:ascii="Calibri" w:hAnsi="Calibri"/>
          <w:sz w:val="22"/>
          <w:szCs w:val="22"/>
        </w:rPr>
        <w:t xml:space="preserve"> </w:t>
      </w:r>
    </w:p>
    <w:p w14:paraId="19BBB406" w14:textId="77777777" w:rsidR="002E25B6" w:rsidRPr="00181835" w:rsidRDefault="002E25B6" w:rsidP="00C719C1">
      <w:pPr>
        <w:autoSpaceDE w:val="0"/>
        <w:autoSpaceDN w:val="0"/>
        <w:adjustRightInd w:val="0"/>
        <w:ind w:left="360"/>
        <w:jc w:val="both"/>
        <w:rPr>
          <w:rFonts w:ascii="Calibri" w:hAnsi="Calibri"/>
          <w:sz w:val="22"/>
          <w:szCs w:val="22"/>
        </w:rPr>
      </w:pPr>
    </w:p>
    <w:p w14:paraId="50F6084B" w14:textId="77777777" w:rsidR="002E25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not to engage in any form of misconduct, which is intended or likely to disrupt teaching, learning, study, meetings, examinations, </w:t>
      </w:r>
      <w:proofErr w:type="gramStart"/>
      <w:r w:rsidRPr="00181835">
        <w:rPr>
          <w:rFonts w:ascii="Calibri" w:hAnsi="Calibri"/>
          <w:sz w:val="22"/>
          <w:szCs w:val="22"/>
        </w:rPr>
        <w:t>administration</w:t>
      </w:r>
      <w:proofErr w:type="gramEnd"/>
      <w:r w:rsidRPr="00181835">
        <w:rPr>
          <w:rFonts w:ascii="Calibri" w:hAnsi="Calibri"/>
          <w:sz w:val="22"/>
          <w:szCs w:val="22"/>
        </w:rPr>
        <w:t xml:space="preserve"> or other activities undertaken by or within the </w:t>
      </w:r>
      <w:r w:rsidR="00D37237">
        <w:rPr>
          <w:rFonts w:ascii="Calibri" w:hAnsi="Calibri"/>
          <w:sz w:val="22"/>
          <w:szCs w:val="22"/>
        </w:rPr>
        <w:t>College</w:t>
      </w:r>
      <w:r w:rsidRPr="00181835">
        <w:rPr>
          <w:rFonts w:ascii="Calibri" w:hAnsi="Calibri"/>
          <w:sz w:val="22"/>
          <w:szCs w:val="22"/>
        </w:rPr>
        <w:t xml:space="preserve">. This also applies to activities held by </w:t>
      </w:r>
      <w:r w:rsidR="007809E4">
        <w:rPr>
          <w:rFonts w:ascii="Calibri" w:hAnsi="Calibri"/>
          <w:sz w:val="22"/>
          <w:szCs w:val="22"/>
        </w:rPr>
        <w:t>CECOS</w:t>
      </w:r>
      <w:r w:rsidRPr="00181835">
        <w:rPr>
          <w:rFonts w:ascii="Calibri" w:hAnsi="Calibri"/>
          <w:sz w:val="22"/>
          <w:szCs w:val="22"/>
        </w:rPr>
        <w:t xml:space="preserve"> outside its premises</w:t>
      </w:r>
      <w:r w:rsidR="00082C4D">
        <w:rPr>
          <w:rFonts w:ascii="Calibri" w:hAnsi="Calibri"/>
          <w:sz w:val="22"/>
          <w:szCs w:val="22"/>
        </w:rPr>
        <w:t xml:space="preserve">. Where students misbehave, a ‘Behaviour Incident Form’ (Annex 1) will be </w:t>
      </w:r>
      <w:proofErr w:type="gramStart"/>
      <w:r w:rsidR="00082C4D">
        <w:rPr>
          <w:rFonts w:ascii="Calibri" w:hAnsi="Calibri"/>
          <w:sz w:val="22"/>
          <w:szCs w:val="22"/>
        </w:rPr>
        <w:t>completed</w:t>
      </w:r>
      <w:proofErr w:type="gramEnd"/>
      <w:r w:rsidR="00082C4D">
        <w:rPr>
          <w:rFonts w:ascii="Calibri" w:hAnsi="Calibri"/>
          <w:sz w:val="22"/>
          <w:szCs w:val="22"/>
        </w:rPr>
        <w:t xml:space="preserve"> and disciplinary action may follow. </w:t>
      </w:r>
    </w:p>
    <w:p w14:paraId="09A91558" w14:textId="77777777" w:rsidR="002E25B6" w:rsidRDefault="002E25B6" w:rsidP="00C719C1">
      <w:pPr>
        <w:pStyle w:val="ListParagraph"/>
        <w:jc w:val="both"/>
        <w:rPr>
          <w:rFonts w:ascii="Calibri" w:hAnsi="Calibri"/>
          <w:sz w:val="22"/>
          <w:szCs w:val="22"/>
        </w:rPr>
      </w:pPr>
    </w:p>
    <w:p w14:paraId="36A47A41" w14:textId="77777777" w:rsidR="003362AE" w:rsidRDefault="003362AE" w:rsidP="00C719C1">
      <w:pPr>
        <w:numPr>
          <w:ilvl w:val="0"/>
          <w:numId w:val="2"/>
        </w:numPr>
        <w:autoSpaceDE w:val="0"/>
        <w:autoSpaceDN w:val="0"/>
        <w:adjustRightInd w:val="0"/>
        <w:jc w:val="both"/>
        <w:rPr>
          <w:rFonts w:ascii="Calibri" w:hAnsi="Calibri"/>
          <w:sz w:val="22"/>
          <w:szCs w:val="22"/>
        </w:rPr>
      </w:pPr>
      <w:r>
        <w:rPr>
          <w:rFonts w:ascii="Calibri" w:hAnsi="Calibri"/>
          <w:sz w:val="22"/>
          <w:szCs w:val="22"/>
        </w:rPr>
        <w:t>All students must comply with and respect the rules of programmes including those relating to intellectual property, completio</w:t>
      </w:r>
      <w:r w:rsidR="002E25B6">
        <w:rPr>
          <w:rFonts w:ascii="Calibri" w:hAnsi="Calibri"/>
          <w:sz w:val="22"/>
          <w:szCs w:val="22"/>
        </w:rPr>
        <w:t>n of assignments and attendance</w:t>
      </w:r>
      <w:r w:rsidR="00A4611A">
        <w:rPr>
          <w:rFonts w:ascii="Calibri" w:hAnsi="Calibri"/>
          <w:sz w:val="22"/>
          <w:szCs w:val="22"/>
        </w:rPr>
        <w:t>.</w:t>
      </w:r>
    </w:p>
    <w:p w14:paraId="5EF2ECAC" w14:textId="77777777" w:rsidR="002E25B6" w:rsidRDefault="002E25B6" w:rsidP="00C719C1">
      <w:pPr>
        <w:pStyle w:val="ListParagraph"/>
        <w:jc w:val="both"/>
        <w:rPr>
          <w:rFonts w:ascii="Calibri" w:hAnsi="Calibri"/>
          <w:sz w:val="22"/>
          <w:szCs w:val="22"/>
        </w:rPr>
      </w:pPr>
    </w:p>
    <w:p w14:paraId="286E7341" w14:textId="77777777" w:rsidR="00D62E8F" w:rsidRDefault="00D62E8F" w:rsidP="00C719C1">
      <w:pPr>
        <w:pStyle w:val="ListParagraph"/>
        <w:jc w:val="both"/>
        <w:rPr>
          <w:rFonts w:ascii="Calibri" w:hAnsi="Calibri"/>
          <w:sz w:val="22"/>
          <w:szCs w:val="22"/>
        </w:rPr>
      </w:pPr>
    </w:p>
    <w:p w14:paraId="30484640" w14:textId="77777777" w:rsidR="00D62E8F" w:rsidRDefault="00D62E8F" w:rsidP="00C719C1">
      <w:pPr>
        <w:pStyle w:val="ListParagraph"/>
        <w:jc w:val="both"/>
        <w:rPr>
          <w:rFonts w:ascii="Calibri" w:hAnsi="Calibri"/>
          <w:sz w:val="22"/>
          <w:szCs w:val="22"/>
        </w:rPr>
      </w:pPr>
    </w:p>
    <w:p w14:paraId="5FBBE395" w14:textId="77777777" w:rsidR="009E61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to respect the property of the </w:t>
      </w:r>
      <w:r w:rsidR="00D37237">
        <w:rPr>
          <w:rFonts w:ascii="Calibri" w:hAnsi="Calibri"/>
          <w:sz w:val="22"/>
          <w:szCs w:val="22"/>
        </w:rPr>
        <w:t>College</w:t>
      </w:r>
      <w:r w:rsidRPr="00181835">
        <w:rPr>
          <w:rFonts w:ascii="Calibri" w:hAnsi="Calibri"/>
          <w:sz w:val="22"/>
          <w:szCs w:val="22"/>
        </w:rPr>
        <w:t xml:space="preserve"> and not use it for any unapproved purposes.</w:t>
      </w:r>
    </w:p>
    <w:p w14:paraId="4616BF45" w14:textId="77777777" w:rsidR="006B1485" w:rsidRDefault="006B1485" w:rsidP="00C719C1">
      <w:pPr>
        <w:autoSpaceDE w:val="0"/>
        <w:autoSpaceDN w:val="0"/>
        <w:adjustRightInd w:val="0"/>
        <w:ind w:left="360"/>
        <w:jc w:val="both"/>
        <w:rPr>
          <w:rFonts w:ascii="Calibri" w:hAnsi="Calibri"/>
          <w:sz w:val="22"/>
          <w:szCs w:val="22"/>
        </w:rPr>
      </w:pPr>
    </w:p>
    <w:p w14:paraId="71B4825F" w14:textId="77777777" w:rsidR="00F5609A" w:rsidRPr="00D37237" w:rsidRDefault="006B1485" w:rsidP="00C719C1">
      <w:pPr>
        <w:numPr>
          <w:ilvl w:val="0"/>
          <w:numId w:val="2"/>
        </w:numPr>
        <w:autoSpaceDE w:val="0"/>
        <w:autoSpaceDN w:val="0"/>
        <w:adjustRightInd w:val="0"/>
        <w:jc w:val="both"/>
        <w:rPr>
          <w:rFonts w:ascii="Calibri" w:hAnsi="Calibri"/>
          <w:sz w:val="22"/>
        </w:rPr>
      </w:pPr>
      <w:r w:rsidRPr="00D37237">
        <w:rPr>
          <w:rFonts w:ascii="Calibri" w:hAnsi="Calibri"/>
          <w:sz w:val="22"/>
          <w:szCs w:val="22"/>
        </w:rPr>
        <w:t xml:space="preserve">All students are expected to only use social media responsibly. Any use of social media to make statements which would reasonably be considered offensive, discriminatory, </w:t>
      </w:r>
      <w:proofErr w:type="gramStart"/>
      <w:r w:rsidRPr="00D37237">
        <w:rPr>
          <w:rFonts w:ascii="Calibri" w:hAnsi="Calibri"/>
          <w:sz w:val="22"/>
          <w:szCs w:val="22"/>
        </w:rPr>
        <w:t>defamatory</w:t>
      </w:r>
      <w:proofErr w:type="gramEnd"/>
      <w:r w:rsidRPr="00D37237">
        <w:rPr>
          <w:rFonts w:ascii="Calibri" w:hAnsi="Calibri"/>
          <w:sz w:val="22"/>
          <w:szCs w:val="22"/>
        </w:rPr>
        <w:t xml:space="preserve"> or personally damaging will be followed up and the author subject to the College’s disciplinary procedures. Further, legal action may also be taken as required.  </w:t>
      </w:r>
    </w:p>
    <w:p w14:paraId="34FA5B37" w14:textId="77777777" w:rsidR="00D37237" w:rsidRPr="00D37237" w:rsidRDefault="00D37237" w:rsidP="00C719C1">
      <w:pPr>
        <w:autoSpaceDE w:val="0"/>
        <w:autoSpaceDN w:val="0"/>
        <w:adjustRightInd w:val="0"/>
        <w:jc w:val="both"/>
        <w:rPr>
          <w:rFonts w:ascii="Calibri" w:hAnsi="Calibri"/>
          <w:sz w:val="22"/>
        </w:rPr>
      </w:pPr>
    </w:p>
    <w:p w14:paraId="038A2B9E"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General Behaviour in College</w:t>
      </w:r>
      <w:r w:rsidRPr="001F6A29">
        <w:rPr>
          <w:rFonts w:asciiTheme="minorHAnsi" w:eastAsiaTheme="minorHAnsi" w:hAnsiTheme="minorHAnsi" w:cstheme="minorBidi"/>
          <w:sz w:val="22"/>
          <w:szCs w:val="22"/>
        </w:rPr>
        <w:t xml:space="preserve">.  </w:t>
      </w:r>
    </w:p>
    <w:p w14:paraId="66B80FAF"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Students are required to: </w:t>
      </w:r>
    </w:p>
    <w:p w14:paraId="3E3E8AC2"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treat members of the College</w:t>
      </w:r>
      <w:r w:rsidRPr="001F6A29">
        <w:rPr>
          <w:rFonts w:ascii="Calibri" w:eastAsiaTheme="minorHAnsi" w:hAnsi="Calibri" w:cs="Calibri"/>
          <w:sz w:val="22"/>
          <w:szCs w:val="22"/>
        </w:rPr>
        <w:t>’</w:t>
      </w:r>
      <w:r w:rsidRPr="001F6A29">
        <w:rPr>
          <w:rFonts w:asciiTheme="minorHAnsi" w:eastAsiaTheme="minorHAnsi" w:hAnsiTheme="minorHAnsi" w:cstheme="minorBidi"/>
          <w:sz w:val="22"/>
          <w:szCs w:val="22"/>
        </w:rPr>
        <w:t xml:space="preserve">s diverse community and the College environment with respect and </w:t>
      </w:r>
      <w:proofErr w:type="gramStart"/>
      <w:r w:rsidRPr="001F6A29">
        <w:rPr>
          <w:rFonts w:asciiTheme="minorHAnsi" w:eastAsiaTheme="minorHAnsi" w:hAnsiTheme="minorHAnsi" w:cstheme="minorBidi"/>
          <w:sz w:val="22"/>
          <w:szCs w:val="22"/>
        </w:rPr>
        <w:t>consideration;</w:t>
      </w:r>
      <w:proofErr w:type="gramEnd"/>
    </w:p>
    <w:p w14:paraId="005E1AAF"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work hard to achieve their targets for aspiration, attitude, attendance and </w:t>
      </w:r>
      <w:proofErr w:type="gramStart"/>
      <w:r w:rsidRPr="001F6A29">
        <w:rPr>
          <w:rFonts w:asciiTheme="minorHAnsi" w:eastAsiaTheme="minorHAnsi" w:hAnsiTheme="minorHAnsi" w:cstheme="minorBidi"/>
          <w:sz w:val="22"/>
          <w:szCs w:val="22"/>
        </w:rPr>
        <w:t>achievement;</w:t>
      </w:r>
      <w:proofErr w:type="gramEnd"/>
    </w:p>
    <w:p w14:paraId="353255C3"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attend, on time, all timetabled classes, activities and individual/group tutorials/learning </w:t>
      </w:r>
      <w:proofErr w:type="gramStart"/>
      <w:r w:rsidRPr="001F6A29">
        <w:rPr>
          <w:rFonts w:asciiTheme="minorHAnsi" w:eastAsiaTheme="minorHAnsi" w:hAnsiTheme="minorHAnsi" w:cstheme="minorBidi"/>
          <w:sz w:val="22"/>
          <w:szCs w:val="22"/>
        </w:rPr>
        <w:t>support;</w:t>
      </w:r>
      <w:proofErr w:type="gramEnd"/>
    </w:p>
    <w:p w14:paraId="6710D76E"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be equipped for all lessons</w:t>
      </w:r>
      <w:r w:rsidR="00D62E8F">
        <w:rPr>
          <w:rFonts w:asciiTheme="minorHAnsi" w:eastAsiaTheme="minorHAnsi" w:hAnsiTheme="minorHAnsi" w:cstheme="minorBidi"/>
          <w:sz w:val="22"/>
          <w:szCs w:val="22"/>
        </w:rPr>
        <w:t xml:space="preserve"> or practical sessions</w:t>
      </w:r>
      <w:r w:rsidRPr="001F6A29">
        <w:rPr>
          <w:rFonts w:asciiTheme="minorHAnsi" w:eastAsiaTheme="minorHAnsi" w:hAnsiTheme="minorHAnsi" w:cstheme="minorBidi"/>
          <w:sz w:val="22"/>
          <w:szCs w:val="22"/>
        </w:rPr>
        <w:t xml:space="preserve"> with relevant materials and </w:t>
      </w:r>
      <w:proofErr w:type="gramStart"/>
      <w:r w:rsidRPr="001F6A29">
        <w:rPr>
          <w:rFonts w:asciiTheme="minorHAnsi" w:eastAsiaTheme="minorHAnsi" w:hAnsiTheme="minorHAnsi" w:cstheme="minorBidi"/>
          <w:sz w:val="22"/>
          <w:szCs w:val="22"/>
        </w:rPr>
        <w:t>stationery;</w:t>
      </w:r>
      <w:proofErr w:type="gramEnd"/>
    </w:p>
    <w:p w14:paraId="0C258B07"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meet deadlines set for handing in </w:t>
      </w:r>
      <w:proofErr w:type="gramStart"/>
      <w:r w:rsidRPr="001F6A29">
        <w:rPr>
          <w:rFonts w:asciiTheme="minorHAnsi" w:eastAsiaTheme="minorHAnsi" w:hAnsiTheme="minorHAnsi" w:cstheme="minorBidi"/>
          <w:sz w:val="22"/>
          <w:szCs w:val="22"/>
        </w:rPr>
        <w:t>work;</w:t>
      </w:r>
      <w:proofErr w:type="gramEnd"/>
    </w:p>
    <w:p w14:paraId="17534CE2"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Arial" w:eastAsiaTheme="minorHAnsi" w:hAnsi="Arial" w:cs="Arial"/>
          <w:sz w:val="22"/>
          <w:szCs w:val="22"/>
        </w:rPr>
        <w:t>a</w:t>
      </w:r>
      <w:r w:rsidRPr="001F6A29">
        <w:rPr>
          <w:rFonts w:asciiTheme="minorHAnsi" w:eastAsiaTheme="minorHAnsi" w:hAnsiTheme="minorHAnsi" w:cstheme="minorBidi"/>
          <w:sz w:val="22"/>
          <w:szCs w:val="22"/>
        </w:rPr>
        <w:t xml:space="preserve">ctively engage with any work experience opportunity within their </w:t>
      </w:r>
      <w:proofErr w:type="gramStart"/>
      <w:r w:rsidRPr="001F6A29">
        <w:rPr>
          <w:rFonts w:asciiTheme="minorHAnsi" w:eastAsiaTheme="minorHAnsi" w:hAnsiTheme="minorHAnsi" w:cstheme="minorBidi"/>
          <w:sz w:val="22"/>
          <w:szCs w:val="22"/>
        </w:rPr>
        <w:t>programme;</w:t>
      </w:r>
      <w:proofErr w:type="gramEnd"/>
    </w:p>
    <w:p w14:paraId="71B93C8F" w14:textId="77777777" w:rsid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respect the rights of others to freedom of belief or religion, orientation or practices, and freedom of </w:t>
      </w:r>
      <w:proofErr w:type="gramStart"/>
      <w:r w:rsidRPr="001F6A29">
        <w:rPr>
          <w:rFonts w:asciiTheme="minorHAnsi" w:eastAsiaTheme="minorHAnsi" w:hAnsiTheme="minorHAnsi" w:cstheme="minorBidi"/>
          <w:sz w:val="22"/>
          <w:szCs w:val="22"/>
        </w:rPr>
        <w:t>speech;</w:t>
      </w:r>
      <w:proofErr w:type="gramEnd"/>
    </w:p>
    <w:p w14:paraId="6A553E92" w14:textId="77777777" w:rsidR="00C92A3D" w:rsidRPr="001F6A29" w:rsidRDefault="00C92A3D" w:rsidP="00C719C1">
      <w:pPr>
        <w:numPr>
          <w:ilvl w:val="0"/>
          <w:numId w:val="7"/>
        </w:numPr>
        <w:spacing w:after="200" w:line="276" w:lineRule="auto"/>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utilise online and media sites </w:t>
      </w:r>
      <w:proofErr w:type="gramStart"/>
      <w:r>
        <w:rPr>
          <w:rFonts w:asciiTheme="minorHAnsi" w:eastAsiaTheme="minorHAnsi" w:hAnsiTheme="minorHAnsi" w:cstheme="minorBidi"/>
          <w:sz w:val="22"/>
          <w:szCs w:val="22"/>
        </w:rPr>
        <w:t>responsibly;</w:t>
      </w:r>
      <w:proofErr w:type="gramEnd"/>
    </w:p>
    <w:p w14:paraId="634E545C"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 observe appropriate dress </w:t>
      </w:r>
      <w:proofErr w:type="gramStart"/>
      <w:r w:rsidRPr="001F6A29">
        <w:rPr>
          <w:rFonts w:asciiTheme="minorHAnsi" w:eastAsiaTheme="minorHAnsi" w:hAnsiTheme="minorHAnsi" w:cstheme="minorBidi"/>
          <w:sz w:val="22"/>
          <w:szCs w:val="22"/>
        </w:rPr>
        <w:t>code</w:t>
      </w:r>
      <w:r w:rsidR="00D62E8F">
        <w:rPr>
          <w:rFonts w:asciiTheme="minorHAnsi" w:eastAsiaTheme="minorHAnsi" w:hAnsiTheme="minorHAnsi" w:cstheme="minorBidi"/>
          <w:sz w:val="22"/>
          <w:szCs w:val="22"/>
        </w:rPr>
        <w:t>s</w:t>
      </w:r>
      <w:r w:rsidRPr="001F6A29">
        <w:rPr>
          <w:rFonts w:asciiTheme="minorHAnsi" w:eastAsiaTheme="minorHAnsi" w:hAnsiTheme="minorHAnsi" w:cstheme="minorBidi"/>
          <w:sz w:val="22"/>
          <w:szCs w:val="22"/>
        </w:rPr>
        <w:t>;</w:t>
      </w:r>
      <w:proofErr w:type="gramEnd"/>
    </w:p>
    <w:p w14:paraId="4F0727C9" w14:textId="77777777" w:rsidR="001F6A29" w:rsidRPr="001F6A29" w:rsidRDefault="00AE6C34" w:rsidP="00C719C1">
      <w:pPr>
        <w:numPr>
          <w:ilvl w:val="0"/>
          <w:numId w:val="7"/>
        </w:numPr>
        <w:spacing w:after="200" w:line="276" w:lineRule="auto"/>
        <w:contextualSpacing/>
        <w:jc w:val="both"/>
        <w:rPr>
          <w:rFonts w:asciiTheme="minorHAnsi" w:eastAsiaTheme="minorHAnsi" w:hAnsiTheme="minorHAnsi" w:cstheme="minorBidi"/>
          <w:sz w:val="22"/>
          <w:szCs w:val="22"/>
        </w:rPr>
      </w:pPr>
      <w:r>
        <w:rPr>
          <w:rFonts w:ascii="Arial" w:eastAsiaTheme="minorHAnsi" w:hAnsi="Arial" w:cs="Arial"/>
          <w:sz w:val="22"/>
          <w:szCs w:val="22"/>
        </w:rPr>
        <w:t>c</w:t>
      </w:r>
      <w:r w:rsidR="001F6A29" w:rsidRPr="001F6A29">
        <w:rPr>
          <w:rFonts w:asciiTheme="minorHAnsi" w:eastAsiaTheme="minorHAnsi" w:hAnsiTheme="minorHAnsi" w:cstheme="minorBidi"/>
          <w:sz w:val="22"/>
          <w:szCs w:val="22"/>
        </w:rPr>
        <w:t xml:space="preserve">ontribute to </w:t>
      </w:r>
      <w:proofErr w:type="gramStart"/>
      <w:r w:rsidR="001F6A29" w:rsidRPr="001F6A29">
        <w:rPr>
          <w:rFonts w:asciiTheme="minorHAnsi" w:eastAsiaTheme="minorHAnsi" w:hAnsiTheme="minorHAnsi" w:cstheme="minorBidi"/>
          <w:sz w:val="22"/>
          <w:szCs w:val="22"/>
        </w:rPr>
        <w:t>College</w:t>
      </w:r>
      <w:proofErr w:type="gramEnd"/>
      <w:r w:rsidR="001F6A29" w:rsidRPr="001F6A29">
        <w:rPr>
          <w:rFonts w:asciiTheme="minorHAnsi" w:eastAsiaTheme="minorHAnsi" w:hAnsiTheme="minorHAnsi" w:cstheme="minorBidi"/>
          <w:sz w:val="22"/>
          <w:szCs w:val="22"/>
        </w:rPr>
        <w:t xml:space="preserve"> life and the wider community;</w:t>
      </w:r>
    </w:p>
    <w:p w14:paraId="608E261B"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report any absence by phone or email no later than 9.30am on the day of </w:t>
      </w:r>
      <w:proofErr w:type="gramStart"/>
      <w:r w:rsidRPr="001F6A29">
        <w:rPr>
          <w:rFonts w:asciiTheme="minorHAnsi" w:eastAsiaTheme="minorHAnsi" w:hAnsiTheme="minorHAnsi" w:cstheme="minorBidi"/>
          <w:sz w:val="22"/>
          <w:szCs w:val="22"/>
        </w:rPr>
        <w:t>absence;</w:t>
      </w:r>
      <w:proofErr w:type="gramEnd"/>
    </w:p>
    <w:p w14:paraId="4858BCB7"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report unsafe, discriminatory or bullying </w:t>
      </w:r>
      <w:proofErr w:type="gramStart"/>
      <w:r w:rsidRPr="001F6A29">
        <w:rPr>
          <w:rFonts w:asciiTheme="minorHAnsi" w:eastAsiaTheme="minorHAnsi" w:hAnsiTheme="minorHAnsi" w:cstheme="minorBidi"/>
          <w:sz w:val="22"/>
          <w:szCs w:val="22"/>
        </w:rPr>
        <w:t>behaviour;</w:t>
      </w:r>
      <w:proofErr w:type="gramEnd"/>
    </w:p>
    <w:p w14:paraId="0F4C8955"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visibly wear college ID badge at all times whilst in </w:t>
      </w:r>
      <w:proofErr w:type="gramStart"/>
      <w:r w:rsidRPr="001F6A29">
        <w:rPr>
          <w:rFonts w:asciiTheme="minorHAnsi" w:eastAsiaTheme="minorHAnsi" w:hAnsiTheme="minorHAnsi" w:cstheme="minorBidi"/>
          <w:sz w:val="22"/>
          <w:szCs w:val="22"/>
        </w:rPr>
        <w:t>College</w:t>
      </w:r>
      <w:proofErr w:type="gramEnd"/>
      <w:r w:rsidRPr="001F6A29">
        <w:rPr>
          <w:rFonts w:asciiTheme="minorHAnsi" w:eastAsiaTheme="minorHAnsi" w:hAnsiTheme="minorHAnsi" w:cstheme="minorBidi"/>
          <w:sz w:val="22"/>
          <w:szCs w:val="22"/>
        </w:rPr>
        <w:t>.</w:t>
      </w:r>
    </w:p>
    <w:p w14:paraId="063D34FC" w14:textId="77777777" w:rsidR="001F6A29" w:rsidRPr="00456B6D" w:rsidRDefault="001F6A29" w:rsidP="00C719C1">
      <w:pPr>
        <w:autoSpaceDE w:val="0"/>
        <w:autoSpaceDN w:val="0"/>
        <w:adjustRightInd w:val="0"/>
        <w:jc w:val="both"/>
        <w:rPr>
          <w:rFonts w:ascii="Calibri" w:hAnsi="Calibri"/>
          <w:sz w:val="22"/>
        </w:rPr>
      </w:pPr>
    </w:p>
    <w:p w14:paraId="75265660"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Behaviour in lectures</w:t>
      </w:r>
      <w:r w:rsidR="00D62E8F">
        <w:rPr>
          <w:rFonts w:asciiTheme="minorHAnsi" w:eastAsiaTheme="minorHAnsi" w:hAnsiTheme="minorHAnsi" w:cstheme="minorBidi"/>
          <w:b/>
          <w:sz w:val="22"/>
          <w:szCs w:val="22"/>
        </w:rPr>
        <w:t xml:space="preserve">, workshops or online </w:t>
      </w:r>
      <w:r w:rsidR="00E91BB4">
        <w:rPr>
          <w:rFonts w:asciiTheme="minorHAnsi" w:eastAsiaTheme="minorHAnsi" w:hAnsiTheme="minorHAnsi" w:cstheme="minorBidi"/>
          <w:b/>
          <w:sz w:val="22"/>
          <w:szCs w:val="22"/>
        </w:rPr>
        <w:t xml:space="preserve">and face-to-face </w:t>
      </w:r>
      <w:r w:rsidR="00D62E8F">
        <w:rPr>
          <w:rFonts w:asciiTheme="minorHAnsi" w:eastAsiaTheme="minorHAnsi" w:hAnsiTheme="minorHAnsi" w:cstheme="minorBidi"/>
          <w:b/>
          <w:sz w:val="22"/>
          <w:szCs w:val="22"/>
        </w:rPr>
        <w:t>sessions.</w:t>
      </w:r>
      <w:r w:rsidRPr="001F6A29">
        <w:rPr>
          <w:rFonts w:asciiTheme="minorHAnsi" w:eastAsiaTheme="minorHAnsi" w:hAnsiTheme="minorHAnsi" w:cstheme="minorBidi"/>
          <w:sz w:val="22"/>
          <w:szCs w:val="22"/>
        </w:rPr>
        <w:t xml:space="preserve"> </w:t>
      </w:r>
    </w:p>
    <w:p w14:paraId="5ACC8EDE"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Students are expected to </w:t>
      </w:r>
      <w:proofErr w:type="gramStart"/>
      <w:r w:rsidRPr="001F6A29">
        <w:rPr>
          <w:rFonts w:asciiTheme="minorHAnsi" w:eastAsiaTheme="minorHAnsi" w:hAnsiTheme="minorHAnsi" w:cstheme="minorBidi"/>
          <w:sz w:val="22"/>
          <w:szCs w:val="22"/>
        </w:rPr>
        <w:t>act in a respectful and appropriate manner at all times</w:t>
      </w:r>
      <w:proofErr w:type="gramEnd"/>
      <w:r w:rsidRPr="001F6A29">
        <w:rPr>
          <w:rFonts w:asciiTheme="minorHAnsi" w:eastAsiaTheme="minorHAnsi" w:hAnsiTheme="minorHAnsi" w:cstheme="minorBidi"/>
          <w:sz w:val="22"/>
          <w:szCs w:val="22"/>
        </w:rPr>
        <w:t>.  Students should ensure that they:</w:t>
      </w:r>
    </w:p>
    <w:p w14:paraId="7491CD5C"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arrive in time for the start of a lecture</w:t>
      </w:r>
      <w:r w:rsidR="00E91BB4">
        <w:rPr>
          <w:rFonts w:asciiTheme="minorHAnsi" w:eastAsiaTheme="minorHAnsi" w:hAnsiTheme="minorHAnsi" w:cstheme="minorBidi"/>
          <w:sz w:val="22"/>
          <w:szCs w:val="22"/>
        </w:rPr>
        <w:t>/session</w:t>
      </w:r>
      <w:r w:rsidRPr="001F6A29">
        <w:rPr>
          <w:rFonts w:asciiTheme="minorHAnsi" w:eastAsiaTheme="minorHAnsi" w:hAnsiTheme="minorHAnsi" w:cstheme="minorBidi"/>
          <w:sz w:val="22"/>
          <w:szCs w:val="22"/>
        </w:rPr>
        <w:t xml:space="preserve"> as late arrival is extremely disruptive to other </w:t>
      </w:r>
      <w:proofErr w:type="gramStart"/>
      <w:r w:rsidRPr="001F6A29">
        <w:rPr>
          <w:rFonts w:asciiTheme="minorHAnsi" w:eastAsiaTheme="minorHAnsi" w:hAnsiTheme="minorHAnsi" w:cstheme="minorBidi"/>
          <w:sz w:val="22"/>
          <w:szCs w:val="22"/>
        </w:rPr>
        <w:t>students;</w:t>
      </w:r>
      <w:proofErr w:type="gramEnd"/>
      <w:r w:rsidRPr="001F6A29">
        <w:rPr>
          <w:rFonts w:asciiTheme="minorHAnsi" w:eastAsiaTheme="minorHAnsi" w:hAnsiTheme="minorHAnsi" w:cstheme="minorBidi"/>
          <w:sz w:val="22"/>
          <w:szCs w:val="22"/>
        </w:rPr>
        <w:t xml:space="preserve"> </w:t>
      </w:r>
    </w:p>
    <w:p w14:paraId="18804626" w14:textId="00BEC8F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when arriving after the start of a class, enter quietly so a</w:t>
      </w:r>
      <w:r w:rsidR="00E91BB4">
        <w:rPr>
          <w:rFonts w:asciiTheme="minorHAnsi" w:eastAsiaTheme="minorHAnsi" w:hAnsiTheme="minorHAnsi" w:cstheme="minorBidi"/>
          <w:sz w:val="22"/>
          <w:szCs w:val="22"/>
        </w:rPr>
        <w:t>s not to disturb other students.</w:t>
      </w:r>
      <w:r w:rsidRPr="001F6A29">
        <w:rPr>
          <w:rFonts w:asciiTheme="minorHAnsi" w:eastAsiaTheme="minorHAnsi" w:hAnsiTheme="minorHAnsi" w:cstheme="minorBidi"/>
          <w:sz w:val="22"/>
          <w:szCs w:val="22"/>
        </w:rPr>
        <w:t xml:space="preserve"> Students who arrive </w:t>
      </w:r>
      <w:r w:rsidRPr="001F6A29">
        <w:rPr>
          <w:rFonts w:asciiTheme="minorHAnsi" w:eastAsiaTheme="minorHAnsi" w:hAnsiTheme="minorHAnsi" w:cstheme="minorBidi"/>
          <w:b/>
          <w:sz w:val="22"/>
          <w:szCs w:val="22"/>
        </w:rPr>
        <w:t xml:space="preserve">more than </w:t>
      </w:r>
      <w:r w:rsidR="00C719C1">
        <w:rPr>
          <w:rFonts w:asciiTheme="minorHAnsi" w:eastAsiaTheme="minorHAnsi" w:hAnsiTheme="minorHAnsi" w:cstheme="minorBidi"/>
          <w:b/>
          <w:sz w:val="22"/>
          <w:szCs w:val="22"/>
        </w:rPr>
        <w:t xml:space="preserve">15 minutes late will be marked as late, and those arriving </w:t>
      </w:r>
      <w:r w:rsidRPr="001F6A29">
        <w:rPr>
          <w:rFonts w:asciiTheme="minorHAnsi" w:eastAsiaTheme="minorHAnsi" w:hAnsiTheme="minorHAnsi" w:cstheme="minorBidi"/>
          <w:b/>
          <w:sz w:val="22"/>
          <w:szCs w:val="22"/>
        </w:rPr>
        <w:t>30 minutes after the start of a class</w:t>
      </w:r>
      <w:r w:rsidRPr="001F6A29">
        <w:rPr>
          <w:rFonts w:asciiTheme="minorHAnsi" w:eastAsiaTheme="minorHAnsi" w:hAnsiTheme="minorHAnsi" w:cstheme="minorBidi"/>
          <w:sz w:val="22"/>
          <w:szCs w:val="22"/>
        </w:rPr>
        <w:t xml:space="preserve"> </w:t>
      </w:r>
      <w:r w:rsidR="004E41DA">
        <w:rPr>
          <w:rFonts w:asciiTheme="minorHAnsi" w:eastAsiaTheme="minorHAnsi" w:hAnsiTheme="minorHAnsi" w:cstheme="minorBidi"/>
          <w:b/>
          <w:sz w:val="22"/>
          <w:szCs w:val="22"/>
        </w:rPr>
        <w:t>may</w:t>
      </w:r>
      <w:r w:rsidRPr="001F6A29">
        <w:rPr>
          <w:rFonts w:asciiTheme="minorHAnsi" w:eastAsiaTheme="minorHAnsi" w:hAnsiTheme="minorHAnsi" w:cstheme="minorBidi"/>
          <w:b/>
          <w:sz w:val="22"/>
          <w:szCs w:val="22"/>
        </w:rPr>
        <w:t xml:space="preserve"> be excluded</w:t>
      </w:r>
      <w:r w:rsidRPr="001F6A29">
        <w:rPr>
          <w:rFonts w:asciiTheme="minorHAnsi" w:eastAsiaTheme="minorHAnsi" w:hAnsiTheme="minorHAnsi" w:cstheme="minorBidi"/>
          <w:sz w:val="22"/>
          <w:szCs w:val="22"/>
        </w:rPr>
        <w:t xml:space="preserve"> and only admitted after the mid-class break</w:t>
      </w:r>
      <w:r w:rsidR="004E41DA">
        <w:rPr>
          <w:rFonts w:asciiTheme="minorHAnsi" w:eastAsiaTheme="minorHAnsi" w:hAnsiTheme="minorHAnsi" w:cstheme="minorBidi"/>
          <w:sz w:val="22"/>
          <w:szCs w:val="22"/>
        </w:rPr>
        <w:t xml:space="preserve">, and will be marked as </w:t>
      </w:r>
      <w:proofErr w:type="gramStart"/>
      <w:r w:rsidR="004E41DA">
        <w:rPr>
          <w:rFonts w:asciiTheme="minorHAnsi" w:eastAsiaTheme="minorHAnsi" w:hAnsiTheme="minorHAnsi" w:cstheme="minorBidi"/>
          <w:sz w:val="22"/>
          <w:szCs w:val="22"/>
        </w:rPr>
        <w:t>absent</w:t>
      </w:r>
      <w:r w:rsidRPr="001F6A29">
        <w:rPr>
          <w:rFonts w:asciiTheme="minorHAnsi" w:eastAsiaTheme="minorHAnsi" w:hAnsiTheme="minorHAnsi" w:cstheme="minorBidi"/>
          <w:sz w:val="22"/>
          <w:szCs w:val="22"/>
        </w:rPr>
        <w:t>;</w:t>
      </w:r>
      <w:proofErr w:type="gramEnd"/>
    </w:p>
    <w:p w14:paraId="0C0FDFDF"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do not disrupt a lecture</w:t>
      </w:r>
      <w:r w:rsidR="00E91BB4">
        <w:rPr>
          <w:rFonts w:asciiTheme="minorHAnsi" w:eastAsiaTheme="minorHAnsi" w:hAnsiTheme="minorHAnsi" w:cstheme="minorBidi"/>
          <w:sz w:val="22"/>
          <w:szCs w:val="22"/>
        </w:rPr>
        <w:t xml:space="preserve"> or training session</w:t>
      </w:r>
      <w:r w:rsidRPr="001F6A29">
        <w:rPr>
          <w:rFonts w:asciiTheme="minorHAnsi" w:eastAsiaTheme="minorHAnsi" w:hAnsiTheme="minorHAnsi" w:cstheme="minorBidi"/>
          <w:sz w:val="22"/>
          <w:szCs w:val="22"/>
        </w:rPr>
        <w:t xml:space="preserve"> or interfere with other students’ ability to benefit from </w:t>
      </w:r>
      <w:proofErr w:type="gramStart"/>
      <w:r w:rsidRPr="001F6A29">
        <w:rPr>
          <w:rFonts w:asciiTheme="minorHAnsi" w:eastAsiaTheme="minorHAnsi" w:hAnsiTheme="minorHAnsi" w:cstheme="minorBidi"/>
          <w:sz w:val="22"/>
          <w:szCs w:val="22"/>
        </w:rPr>
        <w:t>it;</w:t>
      </w:r>
      <w:proofErr w:type="gramEnd"/>
    </w:p>
    <w:p w14:paraId="580C2D1A"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do not use mobile phones to take or make calls, to send or receive text messages, or to record or send images during </w:t>
      </w:r>
      <w:r w:rsidR="00E91BB4">
        <w:rPr>
          <w:rFonts w:asciiTheme="minorHAnsi" w:eastAsiaTheme="minorHAnsi" w:hAnsiTheme="minorHAnsi" w:cstheme="minorBidi"/>
          <w:sz w:val="22"/>
          <w:szCs w:val="22"/>
        </w:rPr>
        <w:t>teaching sessions</w:t>
      </w:r>
      <w:r w:rsidRPr="001F6A29">
        <w:rPr>
          <w:rFonts w:asciiTheme="minorHAnsi" w:eastAsiaTheme="minorHAnsi" w:hAnsiTheme="minorHAnsi" w:cstheme="minorBidi"/>
          <w:sz w:val="22"/>
          <w:szCs w:val="22"/>
        </w:rPr>
        <w:t xml:space="preserve">. Special permission may be requested in exceptional </w:t>
      </w:r>
      <w:proofErr w:type="gramStart"/>
      <w:r w:rsidRPr="001F6A29">
        <w:rPr>
          <w:rFonts w:asciiTheme="minorHAnsi" w:eastAsiaTheme="minorHAnsi" w:hAnsiTheme="minorHAnsi" w:cstheme="minorBidi"/>
          <w:sz w:val="22"/>
          <w:szCs w:val="22"/>
        </w:rPr>
        <w:t>circumstances;</w:t>
      </w:r>
      <w:proofErr w:type="gramEnd"/>
    </w:p>
    <w:p w14:paraId="662B1609" w14:textId="32306AF9"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do not consume food or drink in class, other than </w:t>
      </w:r>
      <w:proofErr w:type="gramStart"/>
      <w:r w:rsidRPr="001F6A29">
        <w:rPr>
          <w:rFonts w:asciiTheme="minorHAnsi" w:eastAsiaTheme="minorHAnsi" w:hAnsiTheme="minorHAnsi" w:cstheme="minorBidi"/>
          <w:sz w:val="22"/>
          <w:szCs w:val="22"/>
        </w:rPr>
        <w:t>water;</w:t>
      </w:r>
      <w:proofErr w:type="gramEnd"/>
      <w:r w:rsidRPr="001F6A29">
        <w:rPr>
          <w:rFonts w:asciiTheme="minorHAnsi" w:eastAsiaTheme="minorHAnsi" w:hAnsiTheme="minorHAnsi" w:cstheme="minorBidi"/>
          <w:sz w:val="22"/>
          <w:szCs w:val="22"/>
        </w:rPr>
        <w:t xml:space="preserve"> </w:t>
      </w:r>
    </w:p>
    <w:p w14:paraId="1DF93E13" w14:textId="77777777" w:rsid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ask permission if they wish to tape lectures.</w:t>
      </w:r>
    </w:p>
    <w:p w14:paraId="7DCF1A78"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0D3756F2"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Compliance with regulations and legal requirements</w:t>
      </w:r>
      <w:r w:rsidRPr="001F6A29">
        <w:rPr>
          <w:rFonts w:asciiTheme="minorHAnsi" w:eastAsiaTheme="minorHAnsi" w:hAnsiTheme="minorHAnsi" w:cstheme="minorBidi"/>
          <w:sz w:val="22"/>
          <w:szCs w:val="22"/>
        </w:rPr>
        <w:t xml:space="preserve">.  </w:t>
      </w:r>
    </w:p>
    <w:p w14:paraId="1F0F4461"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All students must act in accordance with the law, and College regulations. The College does </w:t>
      </w:r>
      <w:r w:rsidRPr="001F6A29">
        <w:rPr>
          <w:rFonts w:asciiTheme="minorHAnsi" w:eastAsiaTheme="minorHAnsi" w:hAnsiTheme="minorHAnsi" w:cstheme="minorBidi"/>
          <w:b/>
          <w:sz w:val="22"/>
          <w:szCs w:val="22"/>
        </w:rPr>
        <w:t>not allow</w:t>
      </w:r>
      <w:r w:rsidRPr="001F6A29">
        <w:rPr>
          <w:rFonts w:asciiTheme="minorHAnsi" w:eastAsiaTheme="minorHAnsi" w:hAnsiTheme="minorHAnsi" w:cstheme="minorBidi"/>
          <w:sz w:val="22"/>
          <w:szCs w:val="22"/>
        </w:rPr>
        <w:t>:</w:t>
      </w:r>
    </w:p>
    <w:p w14:paraId="27BEF523"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use foul or abusive language or disruptive </w:t>
      </w:r>
      <w:proofErr w:type="gramStart"/>
      <w:r w:rsidRPr="001F6A29">
        <w:rPr>
          <w:rFonts w:asciiTheme="minorHAnsi" w:eastAsiaTheme="minorHAnsi" w:hAnsiTheme="minorHAnsi" w:cstheme="minorBidi"/>
          <w:sz w:val="22"/>
          <w:szCs w:val="22"/>
        </w:rPr>
        <w:t>behaviour;</w:t>
      </w:r>
      <w:proofErr w:type="gramEnd"/>
    </w:p>
    <w:p w14:paraId="63CF0685" w14:textId="77777777" w:rsid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bullying of any kind and any evidence of bullying, including cyber bullying, will result in immediate disciplinary </w:t>
      </w:r>
      <w:proofErr w:type="gramStart"/>
      <w:r w:rsidRPr="001F6A29">
        <w:rPr>
          <w:rFonts w:asciiTheme="minorHAnsi" w:eastAsiaTheme="minorHAnsi" w:hAnsiTheme="minorHAnsi" w:cstheme="minorBidi"/>
          <w:sz w:val="22"/>
          <w:szCs w:val="22"/>
        </w:rPr>
        <w:t>action;</w:t>
      </w:r>
      <w:proofErr w:type="gramEnd"/>
    </w:p>
    <w:p w14:paraId="183A0F1C" w14:textId="77777777" w:rsidR="00C92A3D" w:rsidRPr="001F6A29" w:rsidRDefault="00C92A3D" w:rsidP="00C719C1">
      <w:pPr>
        <w:numPr>
          <w:ilvl w:val="0"/>
          <w:numId w:val="9"/>
        </w:numPr>
        <w:spacing w:after="200" w:line="276" w:lineRule="auto"/>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posting of insulting, defamatory, obscene, extremist or threating content onto social media and online communications including texts and </w:t>
      </w:r>
      <w:proofErr w:type="gramStart"/>
      <w:r>
        <w:rPr>
          <w:rFonts w:asciiTheme="minorHAnsi" w:eastAsiaTheme="minorHAnsi" w:hAnsiTheme="minorHAnsi" w:cstheme="minorBidi"/>
          <w:sz w:val="22"/>
          <w:szCs w:val="22"/>
        </w:rPr>
        <w:t>emails;</w:t>
      </w:r>
      <w:proofErr w:type="gramEnd"/>
    </w:p>
    <w:p w14:paraId="06626324"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smoking in any part of the College. Smoking is only allowed outside in designated </w:t>
      </w:r>
      <w:proofErr w:type="gramStart"/>
      <w:r w:rsidRPr="001F6A29">
        <w:rPr>
          <w:rFonts w:asciiTheme="minorHAnsi" w:eastAsiaTheme="minorHAnsi" w:hAnsiTheme="minorHAnsi" w:cstheme="minorBidi"/>
          <w:sz w:val="22"/>
          <w:szCs w:val="22"/>
        </w:rPr>
        <w:t>areas;</w:t>
      </w:r>
      <w:proofErr w:type="gramEnd"/>
    </w:p>
    <w:p w14:paraId="078217E0"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spitting on </w:t>
      </w:r>
      <w:proofErr w:type="gramStart"/>
      <w:r w:rsidRPr="001F6A29">
        <w:rPr>
          <w:rFonts w:asciiTheme="minorHAnsi" w:eastAsiaTheme="minorHAnsi" w:hAnsiTheme="minorHAnsi" w:cstheme="minorBidi"/>
          <w:sz w:val="22"/>
          <w:szCs w:val="22"/>
        </w:rPr>
        <w:t>College</w:t>
      </w:r>
      <w:proofErr w:type="gramEnd"/>
      <w:r w:rsidRPr="001F6A29">
        <w:rPr>
          <w:rFonts w:asciiTheme="minorHAnsi" w:eastAsiaTheme="minorHAnsi" w:hAnsiTheme="minorHAnsi" w:cstheme="minorBidi"/>
          <w:sz w:val="22"/>
          <w:szCs w:val="22"/>
        </w:rPr>
        <w:t xml:space="preserve"> premises;</w:t>
      </w:r>
    </w:p>
    <w:p w14:paraId="24DA9DE8" w14:textId="26D36AD3"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carrying </w:t>
      </w:r>
      <w:r w:rsidR="00C719C1" w:rsidRPr="001F6A29">
        <w:rPr>
          <w:rFonts w:asciiTheme="minorHAnsi" w:eastAsiaTheme="minorHAnsi" w:hAnsiTheme="minorHAnsi" w:cstheme="minorBidi"/>
          <w:sz w:val="22"/>
          <w:szCs w:val="22"/>
        </w:rPr>
        <w:t>of knives</w:t>
      </w:r>
      <w:r w:rsidRPr="001F6A29">
        <w:rPr>
          <w:rFonts w:asciiTheme="minorHAnsi" w:eastAsiaTheme="minorHAnsi" w:hAnsiTheme="minorHAnsi" w:cstheme="minorBidi"/>
          <w:sz w:val="22"/>
          <w:szCs w:val="22"/>
        </w:rPr>
        <w:t xml:space="preserve">, </w:t>
      </w:r>
      <w:proofErr w:type="gramStart"/>
      <w:r w:rsidRPr="001F6A29">
        <w:rPr>
          <w:rFonts w:asciiTheme="minorHAnsi" w:eastAsiaTheme="minorHAnsi" w:hAnsiTheme="minorHAnsi" w:cstheme="minorBidi"/>
          <w:sz w:val="22"/>
          <w:szCs w:val="22"/>
        </w:rPr>
        <w:t>guns</w:t>
      </w:r>
      <w:proofErr w:type="gramEnd"/>
      <w:r w:rsidRPr="001F6A29">
        <w:rPr>
          <w:rFonts w:asciiTheme="minorHAnsi" w:eastAsiaTheme="minorHAnsi" w:hAnsiTheme="minorHAnsi" w:cstheme="minorBidi"/>
          <w:sz w:val="22"/>
          <w:szCs w:val="22"/>
        </w:rPr>
        <w:t xml:space="preserve"> or any other offensive weapon on college premises. Any student found to be in possession of any such weapon may be permanently </w:t>
      </w:r>
      <w:proofErr w:type="gramStart"/>
      <w:r w:rsidRPr="001F6A29">
        <w:rPr>
          <w:rFonts w:asciiTheme="minorHAnsi" w:eastAsiaTheme="minorHAnsi" w:hAnsiTheme="minorHAnsi" w:cstheme="minorBidi"/>
          <w:sz w:val="22"/>
          <w:szCs w:val="22"/>
        </w:rPr>
        <w:t>excluded;</w:t>
      </w:r>
      <w:proofErr w:type="gramEnd"/>
      <w:r w:rsidRPr="001F6A29">
        <w:rPr>
          <w:rFonts w:asciiTheme="minorHAnsi" w:eastAsiaTheme="minorHAnsi" w:hAnsiTheme="minorHAnsi" w:cstheme="minorBidi"/>
          <w:sz w:val="22"/>
          <w:szCs w:val="22"/>
        </w:rPr>
        <w:t xml:space="preserve"> </w:t>
      </w:r>
    </w:p>
    <w:p w14:paraId="71E8833A" w14:textId="77777777" w:rsid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any non-prescription drugs or alcohol onto college premises and </w:t>
      </w:r>
      <w:r w:rsidR="00E91BB4">
        <w:rPr>
          <w:rFonts w:asciiTheme="minorHAnsi" w:eastAsiaTheme="minorHAnsi" w:hAnsiTheme="minorHAnsi" w:cstheme="minorBidi"/>
          <w:sz w:val="22"/>
          <w:szCs w:val="22"/>
        </w:rPr>
        <w:t xml:space="preserve">any </w:t>
      </w:r>
      <w:r w:rsidRPr="001F6A29">
        <w:rPr>
          <w:rFonts w:asciiTheme="minorHAnsi" w:eastAsiaTheme="minorHAnsi" w:hAnsiTheme="minorHAnsi" w:cstheme="minorBidi"/>
          <w:sz w:val="22"/>
          <w:szCs w:val="22"/>
        </w:rPr>
        <w:t>student who is under the influence of any drugs or alcohol may be required to leave the premises.</w:t>
      </w:r>
    </w:p>
    <w:p w14:paraId="7FFF3FE1"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7E4285A8" w14:textId="77777777" w:rsidR="001F6A29" w:rsidRDefault="001F6A29" w:rsidP="00C719C1">
      <w:pPr>
        <w:spacing w:after="200" w:line="276" w:lineRule="auto"/>
        <w:jc w:val="both"/>
        <w:rPr>
          <w:rFonts w:asciiTheme="minorHAnsi" w:eastAsiaTheme="minorHAnsi" w:hAnsiTheme="minorHAnsi" w:cstheme="minorBidi"/>
          <w:b/>
          <w:sz w:val="22"/>
          <w:szCs w:val="22"/>
        </w:rPr>
      </w:pPr>
      <w:r w:rsidRPr="001F6A29">
        <w:rPr>
          <w:rFonts w:asciiTheme="minorHAnsi" w:eastAsiaTheme="minorHAnsi" w:hAnsiTheme="minorHAnsi" w:cstheme="minorBidi"/>
          <w:b/>
          <w:sz w:val="22"/>
          <w:szCs w:val="22"/>
        </w:rPr>
        <w:t xml:space="preserve">Behaviour in the College Neighbourhood. </w:t>
      </w:r>
    </w:p>
    <w:p w14:paraId="590E8606"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The College seeks to build good relationships with its surrounding neighbours. Students are expected to:</w:t>
      </w:r>
    </w:p>
    <w:p w14:paraId="1D388819"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help us build on these relationships by the way they conduct themselves in the surrounding </w:t>
      </w:r>
      <w:proofErr w:type="gramStart"/>
      <w:r w:rsidRPr="001F6A29">
        <w:rPr>
          <w:rFonts w:asciiTheme="minorHAnsi" w:eastAsiaTheme="minorHAnsi" w:hAnsiTheme="minorHAnsi" w:cstheme="minorBidi"/>
          <w:sz w:val="22"/>
          <w:szCs w:val="22"/>
        </w:rPr>
        <w:t>area;</w:t>
      </w:r>
      <w:proofErr w:type="gramEnd"/>
    </w:p>
    <w:p w14:paraId="1CC9DA7C"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be considerate to their neighbours, especially regarding noise levels and </w:t>
      </w:r>
      <w:proofErr w:type="gramStart"/>
      <w:r w:rsidRPr="001F6A29">
        <w:rPr>
          <w:rFonts w:asciiTheme="minorHAnsi" w:eastAsiaTheme="minorHAnsi" w:hAnsiTheme="minorHAnsi" w:cstheme="minorBidi"/>
          <w:sz w:val="22"/>
          <w:szCs w:val="22"/>
        </w:rPr>
        <w:t>rubbish;</w:t>
      </w:r>
      <w:proofErr w:type="gramEnd"/>
    </w:p>
    <w:p w14:paraId="06CF91C1"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act within the law and not engage in activity or behaviour that is likely to bring the College into </w:t>
      </w:r>
      <w:proofErr w:type="gramStart"/>
      <w:r w:rsidRPr="001F6A29">
        <w:rPr>
          <w:rFonts w:asciiTheme="minorHAnsi" w:eastAsiaTheme="minorHAnsi" w:hAnsiTheme="minorHAnsi" w:cstheme="minorBidi"/>
          <w:sz w:val="22"/>
          <w:szCs w:val="22"/>
        </w:rPr>
        <w:t>disrepute</w:t>
      </w:r>
      <w:proofErr w:type="gramEnd"/>
    </w:p>
    <w:p w14:paraId="64175042" w14:textId="77777777" w:rsid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be aware that incidents involving </w:t>
      </w:r>
      <w:proofErr w:type="gramStart"/>
      <w:r w:rsidRPr="001F6A29">
        <w:rPr>
          <w:rFonts w:asciiTheme="minorHAnsi" w:eastAsiaTheme="minorHAnsi" w:hAnsiTheme="minorHAnsi" w:cstheme="minorBidi"/>
          <w:sz w:val="22"/>
          <w:szCs w:val="22"/>
        </w:rPr>
        <w:t>local residents</w:t>
      </w:r>
      <w:proofErr w:type="gramEnd"/>
      <w:r w:rsidRPr="001F6A29">
        <w:rPr>
          <w:rFonts w:asciiTheme="minorHAnsi" w:eastAsiaTheme="minorHAnsi" w:hAnsiTheme="minorHAnsi" w:cstheme="minorBidi"/>
          <w:sz w:val="22"/>
          <w:szCs w:val="22"/>
        </w:rPr>
        <w:t xml:space="preserve"> may lead to police action.</w:t>
      </w:r>
    </w:p>
    <w:p w14:paraId="6D6EE830"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52CE6F13"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Off Campus Activities</w:t>
      </w:r>
      <w:r w:rsidRPr="001F6A29">
        <w:rPr>
          <w:rFonts w:asciiTheme="minorHAnsi" w:eastAsiaTheme="minorHAnsi" w:hAnsiTheme="minorHAnsi" w:cstheme="minorBidi"/>
          <w:sz w:val="22"/>
          <w:szCs w:val="22"/>
        </w:rPr>
        <w:t xml:space="preserve">. </w:t>
      </w:r>
    </w:p>
    <w:p w14:paraId="54880CA2"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There are opportunities for students to undertake activities that will take them off campus. These include external trips and visits as well as work-related learning activities. Any student engaged in a course-related activity is seen as representing </w:t>
      </w:r>
      <w:r w:rsidR="007809E4">
        <w:rPr>
          <w:rFonts w:asciiTheme="minorHAnsi" w:eastAsiaTheme="minorHAnsi" w:hAnsiTheme="minorHAnsi" w:cstheme="minorBidi"/>
          <w:sz w:val="22"/>
          <w:szCs w:val="22"/>
        </w:rPr>
        <w:t>CECOS</w:t>
      </w:r>
      <w:r w:rsidRPr="001F6A29">
        <w:rPr>
          <w:rFonts w:asciiTheme="minorHAnsi" w:eastAsiaTheme="minorHAnsi" w:hAnsiTheme="minorHAnsi" w:cstheme="minorBidi"/>
          <w:sz w:val="22"/>
          <w:szCs w:val="22"/>
        </w:rPr>
        <w:t>, even if not formally doing so. During these activities students should adhere to the rules of the venue, of the transport companies and where appropriate any other outside organisations involved in the activity.</w:t>
      </w:r>
    </w:p>
    <w:p w14:paraId="02598FCD" w14:textId="77777777" w:rsidR="009E61B6" w:rsidRPr="00A4611A" w:rsidRDefault="00431250" w:rsidP="00C719C1">
      <w:pPr>
        <w:autoSpaceDE w:val="0"/>
        <w:autoSpaceDN w:val="0"/>
        <w:adjustRightInd w:val="0"/>
        <w:jc w:val="both"/>
        <w:rPr>
          <w:rFonts w:ascii="Calibri" w:hAnsi="Calibri"/>
          <w:b/>
          <w:bCs/>
          <w:u w:val="single"/>
        </w:rPr>
      </w:pPr>
      <w:r w:rsidRPr="00A4611A">
        <w:rPr>
          <w:rFonts w:ascii="Calibri" w:hAnsi="Calibri"/>
          <w:b/>
          <w:bCs/>
          <w:u w:val="single"/>
        </w:rPr>
        <w:t xml:space="preserve">B. </w:t>
      </w:r>
      <w:r w:rsidR="002E25B6" w:rsidRPr="00A4611A">
        <w:rPr>
          <w:rFonts w:ascii="Calibri" w:hAnsi="Calibri"/>
          <w:b/>
          <w:bCs/>
          <w:u w:val="single"/>
        </w:rPr>
        <w:t>Definition of misconduct</w:t>
      </w:r>
    </w:p>
    <w:p w14:paraId="40EE62FF" w14:textId="77777777" w:rsidR="009E61B6" w:rsidRDefault="009E61B6" w:rsidP="00C719C1">
      <w:pPr>
        <w:autoSpaceDE w:val="0"/>
        <w:autoSpaceDN w:val="0"/>
        <w:adjustRightInd w:val="0"/>
        <w:jc w:val="both"/>
        <w:rPr>
          <w:rFonts w:ascii="Calibri" w:hAnsi="Calibri"/>
          <w:sz w:val="20"/>
          <w:szCs w:val="22"/>
        </w:rPr>
      </w:pPr>
    </w:p>
    <w:p w14:paraId="14589AF9" w14:textId="77777777" w:rsidR="009E61B6" w:rsidRPr="00056734" w:rsidRDefault="009E61B6" w:rsidP="00C719C1">
      <w:pPr>
        <w:autoSpaceDE w:val="0"/>
        <w:autoSpaceDN w:val="0"/>
        <w:adjustRightInd w:val="0"/>
        <w:jc w:val="both"/>
        <w:rPr>
          <w:rFonts w:ascii="Calibri" w:hAnsi="Calibri"/>
          <w:sz w:val="22"/>
          <w:szCs w:val="22"/>
        </w:rPr>
      </w:pPr>
      <w:r w:rsidRPr="00056734">
        <w:rPr>
          <w:rFonts w:ascii="Calibri" w:hAnsi="Calibri"/>
          <w:sz w:val="22"/>
          <w:szCs w:val="22"/>
        </w:rPr>
        <w:t xml:space="preserve">At </w:t>
      </w:r>
      <w:r w:rsidR="007809E4">
        <w:rPr>
          <w:rFonts w:ascii="Calibri" w:hAnsi="Calibri"/>
          <w:sz w:val="22"/>
          <w:szCs w:val="22"/>
        </w:rPr>
        <w:t>CECOS</w:t>
      </w:r>
      <w:r w:rsidRPr="00056734">
        <w:rPr>
          <w:rFonts w:ascii="Calibri" w:hAnsi="Calibri"/>
          <w:sz w:val="22"/>
          <w:szCs w:val="22"/>
        </w:rPr>
        <w:t xml:space="preserve">, misconduct is improper interference with the proper functions, </w:t>
      </w:r>
      <w:proofErr w:type="gramStart"/>
      <w:r w:rsidRPr="00056734">
        <w:rPr>
          <w:rFonts w:ascii="Calibri" w:hAnsi="Calibri"/>
          <w:sz w:val="22"/>
          <w:szCs w:val="22"/>
        </w:rPr>
        <w:t>services</w:t>
      </w:r>
      <w:proofErr w:type="gramEnd"/>
      <w:r w:rsidRPr="00056734">
        <w:rPr>
          <w:rFonts w:ascii="Calibri" w:hAnsi="Calibri"/>
          <w:sz w:val="22"/>
          <w:szCs w:val="22"/>
        </w:rPr>
        <w:t xml:space="preserve"> or activities of the </w:t>
      </w:r>
      <w:r w:rsidR="00D37237">
        <w:rPr>
          <w:rFonts w:ascii="Calibri" w:hAnsi="Calibri"/>
          <w:sz w:val="22"/>
          <w:szCs w:val="22"/>
        </w:rPr>
        <w:t>College</w:t>
      </w:r>
      <w:r w:rsidRPr="00056734">
        <w:rPr>
          <w:rFonts w:ascii="Calibri" w:hAnsi="Calibri"/>
          <w:sz w:val="22"/>
          <w:szCs w:val="22"/>
        </w:rPr>
        <w:t xml:space="preserve">, or those who work or study at </w:t>
      </w:r>
      <w:r w:rsidR="007809E4">
        <w:rPr>
          <w:rFonts w:ascii="Calibri" w:hAnsi="Calibri"/>
          <w:sz w:val="22"/>
          <w:szCs w:val="22"/>
        </w:rPr>
        <w:t>CECOS</w:t>
      </w:r>
      <w:r w:rsidRPr="00056734">
        <w:rPr>
          <w:rFonts w:ascii="Calibri" w:hAnsi="Calibri"/>
          <w:sz w:val="22"/>
          <w:szCs w:val="22"/>
        </w:rPr>
        <w:t xml:space="preserve">, or action that may otherwise damage the </w:t>
      </w:r>
      <w:r w:rsidR="00D37237">
        <w:rPr>
          <w:rFonts w:ascii="Calibri" w:hAnsi="Calibri"/>
          <w:sz w:val="22"/>
          <w:szCs w:val="22"/>
        </w:rPr>
        <w:t>College</w:t>
      </w:r>
      <w:r w:rsidRPr="00056734">
        <w:rPr>
          <w:rFonts w:ascii="Calibri" w:hAnsi="Calibri"/>
          <w:sz w:val="22"/>
          <w:szCs w:val="22"/>
        </w:rPr>
        <w:t xml:space="preserve">. </w:t>
      </w:r>
    </w:p>
    <w:p w14:paraId="263DEDC4" w14:textId="77777777" w:rsidR="009E61B6" w:rsidRPr="00056734" w:rsidRDefault="009E61B6" w:rsidP="00C719C1">
      <w:pPr>
        <w:autoSpaceDE w:val="0"/>
        <w:autoSpaceDN w:val="0"/>
        <w:adjustRightInd w:val="0"/>
        <w:jc w:val="both"/>
        <w:rPr>
          <w:rFonts w:ascii="Calibri" w:hAnsi="Calibri"/>
          <w:sz w:val="22"/>
          <w:szCs w:val="22"/>
        </w:rPr>
      </w:pPr>
    </w:p>
    <w:p w14:paraId="30D75198" w14:textId="77777777" w:rsidR="009E61B6" w:rsidRDefault="009E61B6" w:rsidP="00C719C1">
      <w:pPr>
        <w:autoSpaceDE w:val="0"/>
        <w:autoSpaceDN w:val="0"/>
        <w:adjustRightInd w:val="0"/>
        <w:jc w:val="both"/>
        <w:rPr>
          <w:rFonts w:ascii="Calibri" w:hAnsi="Calibri"/>
          <w:sz w:val="22"/>
          <w:szCs w:val="22"/>
        </w:rPr>
      </w:pPr>
      <w:r w:rsidRPr="00056734">
        <w:rPr>
          <w:rFonts w:ascii="Calibri" w:hAnsi="Calibri"/>
          <w:sz w:val="22"/>
          <w:szCs w:val="22"/>
        </w:rPr>
        <w:t xml:space="preserve">The following are examples of misconduct at </w:t>
      </w:r>
      <w:r w:rsidR="007809E4">
        <w:rPr>
          <w:rFonts w:ascii="Calibri" w:hAnsi="Calibri"/>
          <w:sz w:val="22"/>
          <w:szCs w:val="22"/>
        </w:rPr>
        <w:t>CECOS</w:t>
      </w:r>
      <w:r w:rsidRPr="00056734">
        <w:rPr>
          <w:rFonts w:ascii="Calibri" w:hAnsi="Calibri"/>
          <w:sz w:val="22"/>
          <w:szCs w:val="22"/>
        </w:rPr>
        <w:t>:</w:t>
      </w:r>
    </w:p>
    <w:p w14:paraId="4F620271" w14:textId="77777777" w:rsidR="00220805" w:rsidRPr="00056734" w:rsidRDefault="00220805" w:rsidP="00C719C1">
      <w:pPr>
        <w:autoSpaceDE w:val="0"/>
        <w:autoSpaceDN w:val="0"/>
        <w:adjustRightInd w:val="0"/>
        <w:jc w:val="both"/>
        <w:rPr>
          <w:rFonts w:ascii="Calibri" w:hAnsi="Calibri"/>
          <w:sz w:val="22"/>
          <w:szCs w:val="22"/>
        </w:rPr>
      </w:pPr>
    </w:p>
    <w:p w14:paraId="7E049B2A"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Disruption of, or improper interference with, the academic, administrative, </w:t>
      </w:r>
      <w:proofErr w:type="gramStart"/>
      <w:r w:rsidRPr="00056734">
        <w:rPr>
          <w:rFonts w:ascii="Calibri" w:hAnsi="Calibri"/>
          <w:sz w:val="22"/>
          <w:szCs w:val="22"/>
        </w:rPr>
        <w:t>social</w:t>
      </w:r>
      <w:proofErr w:type="gramEnd"/>
      <w:r w:rsidRPr="00056734">
        <w:rPr>
          <w:rFonts w:ascii="Calibri" w:hAnsi="Calibri"/>
          <w:sz w:val="22"/>
          <w:szCs w:val="22"/>
        </w:rPr>
        <w:t xml:space="preserve"> or other activities of the </w:t>
      </w:r>
      <w:r w:rsidR="00D37237">
        <w:rPr>
          <w:rFonts w:ascii="Calibri" w:hAnsi="Calibri"/>
          <w:sz w:val="22"/>
          <w:szCs w:val="22"/>
        </w:rPr>
        <w:t>College</w:t>
      </w:r>
      <w:r w:rsidRPr="00056734">
        <w:rPr>
          <w:rFonts w:ascii="Calibri" w:hAnsi="Calibri"/>
          <w:sz w:val="22"/>
          <w:szCs w:val="22"/>
        </w:rPr>
        <w:t>, whether on the premises or elsewhere</w:t>
      </w:r>
    </w:p>
    <w:p w14:paraId="11C18C9A" w14:textId="77777777" w:rsidR="002E25B6" w:rsidRPr="00056734" w:rsidRDefault="002E25B6" w:rsidP="00C719C1">
      <w:pPr>
        <w:pStyle w:val="ListParagraph"/>
        <w:autoSpaceDE w:val="0"/>
        <w:autoSpaceDN w:val="0"/>
        <w:adjustRightInd w:val="0"/>
        <w:jc w:val="both"/>
        <w:rPr>
          <w:rFonts w:ascii="Calibri" w:hAnsi="Calibri"/>
          <w:sz w:val="22"/>
          <w:szCs w:val="22"/>
        </w:rPr>
      </w:pPr>
    </w:p>
    <w:p w14:paraId="493BAA9D"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Obstruction of, or improper interference with, the functions, duties or activities of any student, member of staff or other employee of the </w:t>
      </w:r>
      <w:r w:rsidR="00D37237">
        <w:rPr>
          <w:rFonts w:ascii="Calibri" w:hAnsi="Calibri"/>
          <w:sz w:val="22"/>
          <w:szCs w:val="22"/>
        </w:rPr>
        <w:t>College</w:t>
      </w:r>
      <w:r w:rsidRPr="00056734">
        <w:rPr>
          <w:rFonts w:ascii="Calibri" w:hAnsi="Calibri"/>
          <w:sz w:val="22"/>
          <w:szCs w:val="22"/>
        </w:rPr>
        <w:t xml:space="preserve"> or any visitor to the </w:t>
      </w:r>
      <w:r w:rsidR="00D37237">
        <w:rPr>
          <w:rFonts w:ascii="Calibri" w:hAnsi="Calibri"/>
          <w:sz w:val="22"/>
          <w:szCs w:val="22"/>
        </w:rPr>
        <w:t>College</w:t>
      </w:r>
    </w:p>
    <w:p w14:paraId="110D2B7E" w14:textId="77777777" w:rsidR="00431250" w:rsidRPr="00056734" w:rsidRDefault="00431250" w:rsidP="00C719C1">
      <w:pPr>
        <w:pStyle w:val="ListParagraph"/>
        <w:autoSpaceDE w:val="0"/>
        <w:autoSpaceDN w:val="0"/>
        <w:adjustRightInd w:val="0"/>
        <w:jc w:val="both"/>
        <w:rPr>
          <w:rFonts w:ascii="Calibri" w:hAnsi="Calibri"/>
          <w:sz w:val="22"/>
          <w:szCs w:val="22"/>
        </w:rPr>
      </w:pPr>
    </w:p>
    <w:p w14:paraId="414A4E2D"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lastRenderedPageBreak/>
        <w:t xml:space="preserve">Violent, indecent, disorderly, threatening or offensive behaviour or language whilst engaged in any activity or on the </w:t>
      </w:r>
      <w:r w:rsidR="00D37237">
        <w:rPr>
          <w:rFonts w:ascii="Calibri" w:hAnsi="Calibri"/>
          <w:sz w:val="22"/>
          <w:szCs w:val="22"/>
        </w:rPr>
        <w:t>College</w:t>
      </w:r>
      <w:r w:rsidR="002E25B6">
        <w:rPr>
          <w:rFonts w:ascii="Calibri" w:hAnsi="Calibri"/>
          <w:sz w:val="22"/>
          <w:szCs w:val="22"/>
        </w:rPr>
        <w:t xml:space="preserve"> </w:t>
      </w:r>
      <w:proofErr w:type="gramStart"/>
      <w:r w:rsidR="002E25B6">
        <w:rPr>
          <w:rFonts w:ascii="Calibri" w:hAnsi="Calibri"/>
          <w:sz w:val="22"/>
          <w:szCs w:val="22"/>
        </w:rPr>
        <w:t>premises</w:t>
      </w:r>
      <w:proofErr w:type="gramEnd"/>
    </w:p>
    <w:p w14:paraId="5AA5E02C" w14:textId="77777777" w:rsidR="002E25B6" w:rsidRPr="00056734" w:rsidRDefault="002E25B6" w:rsidP="00C719C1">
      <w:pPr>
        <w:pStyle w:val="ListParagraph"/>
        <w:autoSpaceDE w:val="0"/>
        <w:autoSpaceDN w:val="0"/>
        <w:adjustRightInd w:val="0"/>
        <w:jc w:val="both"/>
        <w:rPr>
          <w:rFonts w:ascii="Calibri" w:hAnsi="Calibri"/>
          <w:sz w:val="22"/>
          <w:szCs w:val="22"/>
        </w:rPr>
      </w:pPr>
    </w:p>
    <w:p w14:paraId="2895F14C" w14:textId="77777777" w:rsidR="002E25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Fraud, deceit, deception or dishonesty in relation to the other students, or member of staff</w:t>
      </w:r>
      <w:r w:rsidR="00D13752">
        <w:rPr>
          <w:rFonts w:ascii="Calibri" w:hAnsi="Calibri"/>
          <w:sz w:val="22"/>
          <w:szCs w:val="22"/>
        </w:rPr>
        <w:t>, submitted work</w:t>
      </w:r>
      <w:r w:rsidRPr="00056734">
        <w:rPr>
          <w:rFonts w:ascii="Calibri" w:hAnsi="Calibri"/>
          <w:sz w:val="22"/>
          <w:szCs w:val="22"/>
        </w:rPr>
        <w:t xml:space="preserve"> or the </w:t>
      </w:r>
      <w:proofErr w:type="gramStart"/>
      <w:r w:rsidR="00D37237">
        <w:rPr>
          <w:rFonts w:ascii="Calibri" w:hAnsi="Calibri"/>
          <w:sz w:val="22"/>
          <w:szCs w:val="22"/>
        </w:rPr>
        <w:t>College</w:t>
      </w:r>
      <w:proofErr w:type="gramEnd"/>
    </w:p>
    <w:p w14:paraId="1B56A703" w14:textId="77777777" w:rsidR="002E25B6" w:rsidRPr="002E25B6" w:rsidRDefault="002E25B6" w:rsidP="00C719C1">
      <w:pPr>
        <w:pStyle w:val="ListParagraph"/>
        <w:jc w:val="both"/>
        <w:rPr>
          <w:rFonts w:ascii="Calibri" w:hAnsi="Calibri"/>
          <w:sz w:val="22"/>
          <w:szCs w:val="22"/>
        </w:rPr>
      </w:pPr>
    </w:p>
    <w:p w14:paraId="6651CC9E" w14:textId="77777777" w:rsidR="00943706" w:rsidRDefault="00943706"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 xml:space="preserve">Engage in vocal or active opposition to the fundamental British values, including democracy, the rule of law, individual liberty and the mutual respect and tolerance of different faiths and beliefs. [Prevent Duty linked to Section 29 of the </w:t>
      </w:r>
      <w:proofErr w:type="gramStart"/>
      <w:r w:rsidR="00D278B5">
        <w:rPr>
          <w:rFonts w:ascii="Calibri" w:hAnsi="Calibri"/>
          <w:sz w:val="22"/>
          <w:szCs w:val="22"/>
        </w:rPr>
        <w:t>Counter-Terrorism</w:t>
      </w:r>
      <w:proofErr w:type="gramEnd"/>
      <w:r w:rsidR="00D278B5">
        <w:rPr>
          <w:rFonts w:ascii="Calibri" w:hAnsi="Calibri"/>
          <w:sz w:val="22"/>
          <w:szCs w:val="22"/>
        </w:rPr>
        <w:t xml:space="preserve"> &amp; Security Act 2015]</w:t>
      </w:r>
    </w:p>
    <w:p w14:paraId="6B23C1E1" w14:textId="77777777" w:rsidR="006B3F50" w:rsidRDefault="006B3F50" w:rsidP="00C719C1">
      <w:pPr>
        <w:pStyle w:val="ListParagraph"/>
        <w:autoSpaceDE w:val="0"/>
        <w:autoSpaceDN w:val="0"/>
        <w:adjustRightInd w:val="0"/>
        <w:jc w:val="both"/>
        <w:rPr>
          <w:rFonts w:ascii="Calibri" w:hAnsi="Calibri"/>
          <w:sz w:val="22"/>
          <w:szCs w:val="22"/>
        </w:rPr>
      </w:pPr>
    </w:p>
    <w:p w14:paraId="55D1D7F0" w14:textId="77777777" w:rsidR="00943706" w:rsidRDefault="006B3F50"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 xml:space="preserve">Posting offensive, </w:t>
      </w:r>
      <w:proofErr w:type="gramStart"/>
      <w:r>
        <w:rPr>
          <w:rFonts w:ascii="Calibri" w:hAnsi="Calibri"/>
          <w:sz w:val="22"/>
          <w:szCs w:val="22"/>
        </w:rPr>
        <w:t>inflammatory</w:t>
      </w:r>
      <w:proofErr w:type="gramEnd"/>
      <w:r>
        <w:rPr>
          <w:rFonts w:ascii="Calibri" w:hAnsi="Calibri"/>
          <w:sz w:val="22"/>
          <w:szCs w:val="22"/>
        </w:rPr>
        <w:t xml:space="preserve"> or defamatory statements about individual staff or students on to social media sites</w:t>
      </w:r>
      <w:r w:rsidR="00C92A3D">
        <w:rPr>
          <w:rFonts w:ascii="Calibri" w:hAnsi="Calibri"/>
          <w:sz w:val="22"/>
          <w:szCs w:val="22"/>
        </w:rPr>
        <w:t xml:space="preserve"> and online communications</w:t>
      </w:r>
    </w:p>
    <w:p w14:paraId="6E55EE1F" w14:textId="77777777" w:rsidR="006B3F50" w:rsidRDefault="006B3F50" w:rsidP="00C719C1">
      <w:pPr>
        <w:pStyle w:val="ListParagraph"/>
        <w:autoSpaceDE w:val="0"/>
        <w:autoSpaceDN w:val="0"/>
        <w:adjustRightInd w:val="0"/>
        <w:jc w:val="both"/>
        <w:rPr>
          <w:rFonts w:ascii="Calibri" w:hAnsi="Calibri"/>
          <w:sz w:val="22"/>
          <w:szCs w:val="22"/>
        </w:rPr>
      </w:pPr>
    </w:p>
    <w:p w14:paraId="719D1697"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Action likely to cause injury or risk he</w:t>
      </w:r>
      <w:r w:rsidR="002E25B6">
        <w:rPr>
          <w:rFonts w:ascii="Calibri" w:hAnsi="Calibri"/>
          <w:sz w:val="22"/>
          <w:szCs w:val="22"/>
        </w:rPr>
        <w:t>alth and safety on our premises</w:t>
      </w:r>
      <w:r w:rsidR="0064310D">
        <w:rPr>
          <w:rFonts w:ascii="Calibri" w:hAnsi="Calibri"/>
          <w:sz w:val="22"/>
          <w:szCs w:val="22"/>
        </w:rPr>
        <w:t xml:space="preserve"> or when engaged in work </w:t>
      </w:r>
      <w:proofErr w:type="gramStart"/>
      <w:r w:rsidR="0064310D">
        <w:rPr>
          <w:rFonts w:ascii="Calibri" w:hAnsi="Calibri"/>
          <w:sz w:val="22"/>
          <w:szCs w:val="22"/>
        </w:rPr>
        <w:t>placement</w:t>
      </w:r>
      <w:proofErr w:type="gramEnd"/>
    </w:p>
    <w:p w14:paraId="32789E76" w14:textId="77777777" w:rsidR="002E25B6" w:rsidRPr="002E25B6" w:rsidRDefault="002E25B6" w:rsidP="00C719C1">
      <w:pPr>
        <w:pStyle w:val="ListParagraph"/>
        <w:jc w:val="both"/>
        <w:rPr>
          <w:rFonts w:ascii="Calibri" w:hAnsi="Calibri"/>
          <w:sz w:val="22"/>
          <w:szCs w:val="22"/>
        </w:rPr>
      </w:pPr>
    </w:p>
    <w:p w14:paraId="5863D53B" w14:textId="77777777" w:rsidR="002E25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Contravention of </w:t>
      </w:r>
      <w:r w:rsidR="00D37237">
        <w:rPr>
          <w:rFonts w:ascii="Calibri" w:hAnsi="Calibri"/>
          <w:sz w:val="22"/>
          <w:szCs w:val="22"/>
        </w:rPr>
        <w:t>College</w:t>
      </w:r>
      <w:r w:rsidRPr="00056734">
        <w:rPr>
          <w:rFonts w:ascii="Calibri" w:hAnsi="Calibri"/>
          <w:sz w:val="22"/>
          <w:szCs w:val="22"/>
        </w:rPr>
        <w:t xml:space="preserve"> policies and procedures </w:t>
      </w:r>
    </w:p>
    <w:p w14:paraId="08F81366" w14:textId="77777777" w:rsidR="002E25B6" w:rsidRPr="002E25B6" w:rsidRDefault="002E25B6" w:rsidP="00C719C1">
      <w:pPr>
        <w:pStyle w:val="ListParagraph"/>
        <w:jc w:val="both"/>
        <w:rPr>
          <w:rFonts w:ascii="Calibri" w:hAnsi="Calibri"/>
          <w:sz w:val="22"/>
          <w:szCs w:val="22"/>
        </w:rPr>
      </w:pPr>
    </w:p>
    <w:p w14:paraId="300CF72A" w14:textId="77777777" w:rsidR="002E25B6" w:rsidRDefault="002E25B6"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H</w:t>
      </w:r>
      <w:r w:rsidR="009E61B6" w:rsidRPr="00056734">
        <w:rPr>
          <w:rFonts w:ascii="Calibri" w:hAnsi="Calibri"/>
          <w:sz w:val="22"/>
          <w:szCs w:val="22"/>
        </w:rPr>
        <w:t xml:space="preserve">arassment or any hostile behaviour towards any student, </w:t>
      </w:r>
      <w:proofErr w:type="gramStart"/>
      <w:r w:rsidR="009E61B6" w:rsidRPr="00056734">
        <w:rPr>
          <w:rFonts w:ascii="Calibri" w:hAnsi="Calibri"/>
          <w:sz w:val="22"/>
          <w:szCs w:val="22"/>
        </w:rPr>
        <w:t>visitors</w:t>
      </w:r>
      <w:proofErr w:type="gramEnd"/>
      <w:r w:rsidR="009E61B6" w:rsidRPr="00056734">
        <w:rPr>
          <w:rFonts w:ascii="Calibri" w:hAnsi="Calibri"/>
          <w:sz w:val="22"/>
          <w:szCs w:val="22"/>
        </w:rPr>
        <w:t xml:space="preserve"> or member of staff of the </w:t>
      </w:r>
      <w:r w:rsidR="00D37237">
        <w:rPr>
          <w:rFonts w:ascii="Calibri" w:hAnsi="Calibri"/>
          <w:sz w:val="22"/>
          <w:szCs w:val="22"/>
        </w:rPr>
        <w:t>College</w:t>
      </w:r>
      <w:r w:rsidR="0064310D">
        <w:rPr>
          <w:rFonts w:ascii="Calibri" w:hAnsi="Calibri"/>
          <w:sz w:val="22"/>
          <w:szCs w:val="22"/>
        </w:rPr>
        <w:t xml:space="preserve"> or employer’s staff when on work placement</w:t>
      </w:r>
    </w:p>
    <w:p w14:paraId="7C72C831" w14:textId="77777777" w:rsidR="002E25B6" w:rsidRPr="002E25B6" w:rsidRDefault="002E25B6" w:rsidP="00C719C1">
      <w:pPr>
        <w:pStyle w:val="ListParagraph"/>
        <w:jc w:val="both"/>
        <w:rPr>
          <w:rFonts w:ascii="Calibri" w:hAnsi="Calibri"/>
          <w:sz w:val="22"/>
          <w:szCs w:val="22"/>
        </w:rPr>
      </w:pPr>
    </w:p>
    <w:p w14:paraId="5A76FA02"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Examination offences which constitute academic irregularities</w:t>
      </w:r>
    </w:p>
    <w:p w14:paraId="21620275" w14:textId="77777777" w:rsidR="002E25B6" w:rsidRPr="002E25B6" w:rsidRDefault="002E25B6" w:rsidP="00C719C1">
      <w:pPr>
        <w:pStyle w:val="ListParagraph"/>
        <w:jc w:val="both"/>
        <w:rPr>
          <w:rFonts w:ascii="Calibri" w:hAnsi="Calibri"/>
          <w:sz w:val="22"/>
          <w:szCs w:val="22"/>
        </w:rPr>
      </w:pPr>
    </w:p>
    <w:p w14:paraId="48051347"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Damage to, misappropriation or defacement of </w:t>
      </w:r>
      <w:r w:rsidR="007809E4">
        <w:rPr>
          <w:rFonts w:ascii="Calibri" w:hAnsi="Calibri"/>
          <w:sz w:val="22"/>
          <w:szCs w:val="22"/>
        </w:rPr>
        <w:t>CECOS</w:t>
      </w:r>
      <w:r w:rsidRPr="00056734">
        <w:rPr>
          <w:rFonts w:ascii="Calibri" w:hAnsi="Calibri"/>
          <w:sz w:val="22"/>
          <w:szCs w:val="22"/>
        </w:rPr>
        <w:t xml:space="preserve">’ property or that of other members of the </w:t>
      </w:r>
      <w:r w:rsidR="00D37237">
        <w:rPr>
          <w:rFonts w:ascii="Calibri" w:hAnsi="Calibri"/>
          <w:sz w:val="22"/>
          <w:szCs w:val="22"/>
        </w:rPr>
        <w:t>College</w:t>
      </w:r>
      <w:r w:rsidRPr="00056734">
        <w:rPr>
          <w:rFonts w:ascii="Calibri" w:hAnsi="Calibri"/>
          <w:sz w:val="22"/>
          <w:szCs w:val="22"/>
        </w:rPr>
        <w:t xml:space="preserve"> staff or students</w:t>
      </w:r>
    </w:p>
    <w:p w14:paraId="05C15D4B" w14:textId="77777777" w:rsidR="002E25B6" w:rsidRPr="002E25B6" w:rsidRDefault="002E25B6" w:rsidP="00C719C1">
      <w:pPr>
        <w:pStyle w:val="ListParagraph"/>
        <w:jc w:val="both"/>
        <w:rPr>
          <w:rFonts w:ascii="Calibri" w:hAnsi="Calibri"/>
          <w:sz w:val="22"/>
          <w:szCs w:val="22"/>
        </w:rPr>
      </w:pPr>
    </w:p>
    <w:p w14:paraId="6624B932"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Misuse or unauthorised use of the </w:t>
      </w:r>
      <w:r w:rsidR="00D37237">
        <w:rPr>
          <w:rFonts w:ascii="Calibri" w:hAnsi="Calibri"/>
          <w:sz w:val="22"/>
          <w:szCs w:val="22"/>
        </w:rPr>
        <w:t>College</w:t>
      </w:r>
      <w:r w:rsidRPr="00056734">
        <w:rPr>
          <w:rFonts w:ascii="Calibri" w:hAnsi="Calibri"/>
          <w:sz w:val="22"/>
          <w:szCs w:val="22"/>
        </w:rPr>
        <w:t xml:space="preserve"> premises or items of property, including computer </w:t>
      </w:r>
      <w:proofErr w:type="gramStart"/>
      <w:r w:rsidRPr="00056734">
        <w:rPr>
          <w:rFonts w:ascii="Calibri" w:hAnsi="Calibri"/>
          <w:sz w:val="22"/>
          <w:szCs w:val="22"/>
        </w:rPr>
        <w:t>misuse</w:t>
      </w:r>
      <w:proofErr w:type="gramEnd"/>
    </w:p>
    <w:p w14:paraId="29E1A0C9" w14:textId="77777777" w:rsidR="002E25B6" w:rsidRPr="002E25B6" w:rsidRDefault="002E25B6" w:rsidP="00C719C1">
      <w:pPr>
        <w:pStyle w:val="ListParagraph"/>
        <w:jc w:val="both"/>
        <w:rPr>
          <w:rFonts w:ascii="Calibri" w:hAnsi="Calibri"/>
          <w:sz w:val="22"/>
          <w:szCs w:val="22"/>
        </w:rPr>
      </w:pPr>
    </w:p>
    <w:p w14:paraId="4FE20EE4"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Conduct which constitutes a criminal offence by </w:t>
      </w:r>
      <w:proofErr w:type="gramStart"/>
      <w:r w:rsidRPr="00056734">
        <w:rPr>
          <w:rFonts w:ascii="Calibri" w:hAnsi="Calibri"/>
          <w:sz w:val="22"/>
          <w:szCs w:val="22"/>
        </w:rPr>
        <w:t>law</w:t>
      </w:r>
      <w:proofErr w:type="gramEnd"/>
    </w:p>
    <w:p w14:paraId="2E6232CC" w14:textId="77777777" w:rsidR="002E25B6" w:rsidRPr="002E25B6" w:rsidRDefault="002E25B6" w:rsidP="00C719C1">
      <w:pPr>
        <w:pStyle w:val="ListParagraph"/>
        <w:jc w:val="both"/>
        <w:rPr>
          <w:rFonts w:ascii="Calibri" w:hAnsi="Calibri"/>
          <w:sz w:val="22"/>
          <w:szCs w:val="22"/>
        </w:rPr>
      </w:pPr>
    </w:p>
    <w:p w14:paraId="08437A27" w14:textId="77777777" w:rsidR="009E61B6" w:rsidRPr="00056734"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Behaviour that may bring </w:t>
      </w:r>
      <w:r w:rsidR="007809E4">
        <w:rPr>
          <w:rFonts w:ascii="Calibri" w:hAnsi="Calibri"/>
          <w:sz w:val="22"/>
          <w:szCs w:val="22"/>
        </w:rPr>
        <w:t>CECOS</w:t>
      </w:r>
      <w:r w:rsidRPr="00056734">
        <w:rPr>
          <w:rFonts w:ascii="Calibri" w:hAnsi="Calibri"/>
          <w:sz w:val="22"/>
          <w:szCs w:val="22"/>
        </w:rPr>
        <w:t xml:space="preserve"> or its name into disrepute. </w:t>
      </w:r>
    </w:p>
    <w:p w14:paraId="1FB1ECEE" w14:textId="77777777" w:rsidR="00D13752" w:rsidRDefault="00D13752" w:rsidP="00C719C1">
      <w:pPr>
        <w:autoSpaceDE w:val="0"/>
        <w:autoSpaceDN w:val="0"/>
        <w:adjustRightInd w:val="0"/>
        <w:ind w:hanging="540"/>
        <w:jc w:val="both"/>
        <w:rPr>
          <w:rFonts w:ascii="Calibri" w:hAnsi="Calibri"/>
          <w:b/>
          <w:bCs/>
          <w:sz w:val="22"/>
        </w:rPr>
      </w:pPr>
    </w:p>
    <w:p w14:paraId="07DB3A3C" w14:textId="77777777" w:rsidR="009E61B6" w:rsidRPr="002E25B6" w:rsidRDefault="002E25B6" w:rsidP="00C719C1">
      <w:pPr>
        <w:autoSpaceDE w:val="0"/>
        <w:autoSpaceDN w:val="0"/>
        <w:adjustRightInd w:val="0"/>
        <w:jc w:val="both"/>
        <w:rPr>
          <w:rFonts w:ascii="Calibri" w:hAnsi="Calibri"/>
          <w:b/>
          <w:bCs/>
        </w:rPr>
      </w:pPr>
      <w:r>
        <w:rPr>
          <w:rFonts w:ascii="Calibri" w:hAnsi="Calibri"/>
          <w:b/>
          <w:bCs/>
        </w:rPr>
        <w:t>Disciplinary procedure</w:t>
      </w:r>
    </w:p>
    <w:p w14:paraId="0055C620" w14:textId="77777777" w:rsidR="009E61B6" w:rsidRPr="00456B6D" w:rsidRDefault="009E61B6" w:rsidP="00C719C1">
      <w:pPr>
        <w:autoSpaceDE w:val="0"/>
        <w:autoSpaceDN w:val="0"/>
        <w:adjustRightInd w:val="0"/>
        <w:jc w:val="both"/>
        <w:rPr>
          <w:rFonts w:ascii="Calibri" w:hAnsi="Calibri"/>
          <w:sz w:val="22"/>
        </w:rPr>
      </w:pPr>
    </w:p>
    <w:p w14:paraId="759E612F" w14:textId="77777777" w:rsidR="009E61B6" w:rsidRDefault="009E61B6" w:rsidP="00C719C1">
      <w:pPr>
        <w:autoSpaceDE w:val="0"/>
        <w:autoSpaceDN w:val="0"/>
        <w:adjustRightInd w:val="0"/>
        <w:jc w:val="both"/>
        <w:rPr>
          <w:rFonts w:ascii="Calibri" w:hAnsi="Calibri"/>
          <w:sz w:val="22"/>
          <w:szCs w:val="22"/>
        </w:rPr>
      </w:pPr>
      <w:r w:rsidRPr="00C977B4">
        <w:rPr>
          <w:rFonts w:ascii="Calibri" w:hAnsi="Calibri"/>
          <w:sz w:val="22"/>
          <w:szCs w:val="22"/>
        </w:rPr>
        <w:t xml:space="preserve">In instances where a breach of the </w:t>
      </w:r>
      <w:r w:rsidR="0064310D">
        <w:rPr>
          <w:rFonts w:ascii="Calibri" w:hAnsi="Calibri"/>
          <w:sz w:val="22"/>
          <w:szCs w:val="22"/>
        </w:rPr>
        <w:t xml:space="preserve">CECOS </w:t>
      </w:r>
      <w:r w:rsidRPr="00C977B4">
        <w:rPr>
          <w:rFonts w:ascii="Calibri" w:hAnsi="Calibri"/>
          <w:sz w:val="22"/>
          <w:szCs w:val="22"/>
        </w:rPr>
        <w:t xml:space="preserve">Student Code of </w:t>
      </w:r>
      <w:r w:rsidR="002E25B6">
        <w:rPr>
          <w:rFonts w:ascii="Calibri" w:hAnsi="Calibri"/>
          <w:sz w:val="22"/>
          <w:szCs w:val="22"/>
        </w:rPr>
        <w:t>C</w:t>
      </w:r>
      <w:r w:rsidRPr="00C977B4">
        <w:rPr>
          <w:rFonts w:ascii="Calibri" w:hAnsi="Calibri"/>
          <w:sz w:val="22"/>
          <w:szCs w:val="22"/>
        </w:rPr>
        <w:t xml:space="preserve">onduct takes place, any member of staff </w:t>
      </w:r>
      <w:r w:rsidR="0064310D">
        <w:rPr>
          <w:rFonts w:ascii="Calibri" w:hAnsi="Calibri"/>
          <w:sz w:val="22"/>
          <w:szCs w:val="22"/>
        </w:rPr>
        <w:t xml:space="preserve">or supervisor, </w:t>
      </w:r>
      <w:r w:rsidRPr="00C977B4">
        <w:rPr>
          <w:rFonts w:ascii="Calibri" w:hAnsi="Calibri"/>
          <w:sz w:val="22"/>
          <w:szCs w:val="22"/>
        </w:rPr>
        <w:t xml:space="preserve">or </w:t>
      </w:r>
      <w:r w:rsidR="0064310D">
        <w:rPr>
          <w:rFonts w:ascii="Calibri" w:hAnsi="Calibri"/>
          <w:sz w:val="22"/>
          <w:szCs w:val="22"/>
        </w:rPr>
        <w:t xml:space="preserve">any </w:t>
      </w:r>
      <w:r w:rsidRPr="00C977B4">
        <w:rPr>
          <w:rFonts w:ascii="Calibri" w:hAnsi="Calibri"/>
          <w:sz w:val="22"/>
          <w:szCs w:val="22"/>
        </w:rPr>
        <w:t xml:space="preserve">student who recognises that such a breach has taken place should notify a member of the teaching staff (normally their personal tutor), </w:t>
      </w:r>
      <w:r w:rsidR="004E41DA">
        <w:rPr>
          <w:rFonts w:ascii="Calibri" w:hAnsi="Calibri"/>
          <w:sz w:val="22"/>
          <w:szCs w:val="22"/>
        </w:rPr>
        <w:t xml:space="preserve">the Programme Manager, Head of </w:t>
      </w:r>
      <w:r w:rsidR="0064310D">
        <w:rPr>
          <w:rFonts w:ascii="Calibri" w:hAnsi="Calibri"/>
          <w:sz w:val="22"/>
          <w:szCs w:val="22"/>
        </w:rPr>
        <w:t>Provision</w:t>
      </w:r>
      <w:r w:rsidR="00A4611A">
        <w:rPr>
          <w:rFonts w:ascii="Calibri" w:hAnsi="Calibri"/>
          <w:sz w:val="22"/>
          <w:szCs w:val="22"/>
        </w:rPr>
        <w:t xml:space="preserve">, Director of Funded Provision, Director of Operations </w:t>
      </w:r>
      <w:r w:rsidR="004E41DA">
        <w:rPr>
          <w:rFonts w:ascii="Calibri" w:hAnsi="Calibri"/>
          <w:sz w:val="22"/>
          <w:szCs w:val="22"/>
        </w:rPr>
        <w:t xml:space="preserve">or </w:t>
      </w:r>
      <w:r>
        <w:rPr>
          <w:rFonts w:ascii="Calibri" w:hAnsi="Calibri"/>
          <w:sz w:val="22"/>
          <w:szCs w:val="22"/>
        </w:rPr>
        <w:t>the Director</w:t>
      </w:r>
      <w:r w:rsidR="0064310D">
        <w:rPr>
          <w:rFonts w:ascii="Calibri" w:hAnsi="Calibri"/>
          <w:sz w:val="22"/>
          <w:szCs w:val="22"/>
        </w:rPr>
        <w:t xml:space="preserve"> of Quality or other senior manager</w:t>
      </w:r>
      <w:r>
        <w:rPr>
          <w:rFonts w:ascii="Calibri" w:hAnsi="Calibri"/>
          <w:sz w:val="22"/>
          <w:szCs w:val="22"/>
        </w:rPr>
        <w:t xml:space="preserve"> as soon as possible.</w:t>
      </w:r>
      <w:r w:rsidR="00082C4D">
        <w:rPr>
          <w:rFonts w:ascii="Calibri" w:hAnsi="Calibri"/>
          <w:sz w:val="22"/>
          <w:szCs w:val="22"/>
        </w:rPr>
        <w:t xml:space="preserve"> The Behaviour Incident Form should be completed.</w:t>
      </w:r>
      <w:r w:rsidR="0064310D">
        <w:rPr>
          <w:rFonts w:ascii="Calibri" w:hAnsi="Calibri"/>
          <w:sz w:val="22"/>
          <w:szCs w:val="22"/>
        </w:rPr>
        <w:t xml:space="preserve"> </w:t>
      </w:r>
      <w:r w:rsidR="00CB3656">
        <w:rPr>
          <w:rFonts w:ascii="Calibri" w:hAnsi="Calibri"/>
          <w:sz w:val="22"/>
          <w:szCs w:val="22"/>
        </w:rPr>
        <w:t>Senior s</w:t>
      </w:r>
      <w:r w:rsidR="0064310D">
        <w:rPr>
          <w:rFonts w:ascii="Calibri" w:hAnsi="Calibri"/>
          <w:sz w:val="22"/>
          <w:szCs w:val="22"/>
        </w:rPr>
        <w:t>taff will assist students</w:t>
      </w:r>
      <w:r w:rsidR="00CB3656">
        <w:rPr>
          <w:rFonts w:ascii="Calibri" w:hAnsi="Calibri"/>
          <w:sz w:val="22"/>
          <w:szCs w:val="22"/>
        </w:rPr>
        <w:t xml:space="preserve"> and others</w:t>
      </w:r>
      <w:r w:rsidR="0064310D">
        <w:rPr>
          <w:rFonts w:ascii="Calibri" w:hAnsi="Calibri"/>
          <w:sz w:val="22"/>
          <w:szCs w:val="22"/>
        </w:rPr>
        <w:t xml:space="preserve"> with guidance as needed.</w:t>
      </w:r>
    </w:p>
    <w:p w14:paraId="580344AE" w14:textId="77777777" w:rsidR="009E61B6" w:rsidRDefault="009E61B6" w:rsidP="00C719C1">
      <w:pPr>
        <w:pStyle w:val="NoSpacing"/>
        <w:jc w:val="both"/>
      </w:pPr>
    </w:p>
    <w:p w14:paraId="106EB223" w14:textId="77777777" w:rsidR="009E61B6" w:rsidRPr="009E61B6" w:rsidRDefault="009E61B6" w:rsidP="00C719C1">
      <w:pPr>
        <w:autoSpaceDE w:val="0"/>
        <w:autoSpaceDN w:val="0"/>
        <w:adjustRightInd w:val="0"/>
        <w:jc w:val="both"/>
        <w:rPr>
          <w:rFonts w:ascii="Calibri" w:hAnsi="Calibri"/>
          <w:sz w:val="22"/>
          <w:szCs w:val="22"/>
        </w:rPr>
      </w:pPr>
      <w:r w:rsidRPr="00C977B4">
        <w:rPr>
          <w:rFonts w:ascii="Calibri" w:hAnsi="Calibri"/>
          <w:b/>
          <w:bCs/>
          <w:sz w:val="22"/>
          <w:szCs w:val="22"/>
        </w:rPr>
        <w:t xml:space="preserve">Informal </w:t>
      </w:r>
      <w:r w:rsidR="002E25B6">
        <w:rPr>
          <w:rFonts w:ascii="Calibri" w:hAnsi="Calibri"/>
          <w:b/>
          <w:bCs/>
          <w:sz w:val="22"/>
          <w:szCs w:val="22"/>
        </w:rPr>
        <w:t>resolution</w:t>
      </w:r>
    </w:p>
    <w:p w14:paraId="01B4A3EA" w14:textId="77777777" w:rsidR="009E61B6" w:rsidRPr="00C977B4" w:rsidRDefault="009E61B6" w:rsidP="00C719C1">
      <w:pPr>
        <w:autoSpaceDE w:val="0"/>
        <w:autoSpaceDN w:val="0"/>
        <w:adjustRightInd w:val="0"/>
        <w:jc w:val="both"/>
        <w:rPr>
          <w:rFonts w:ascii="Calibri" w:hAnsi="Calibri"/>
          <w:sz w:val="22"/>
          <w:szCs w:val="22"/>
        </w:rPr>
      </w:pPr>
    </w:p>
    <w:p w14:paraId="0A00E828" w14:textId="77777777" w:rsidR="009E61B6" w:rsidRPr="00C977B4" w:rsidRDefault="009E61B6" w:rsidP="00C719C1">
      <w:pPr>
        <w:autoSpaceDE w:val="0"/>
        <w:autoSpaceDN w:val="0"/>
        <w:adjustRightInd w:val="0"/>
        <w:jc w:val="both"/>
        <w:rPr>
          <w:rFonts w:ascii="Calibri" w:hAnsi="Calibri"/>
          <w:sz w:val="22"/>
          <w:szCs w:val="22"/>
        </w:rPr>
      </w:pPr>
      <w:r w:rsidRPr="00C977B4">
        <w:rPr>
          <w:rFonts w:ascii="Calibri" w:hAnsi="Calibri"/>
          <w:sz w:val="22"/>
          <w:szCs w:val="22"/>
        </w:rPr>
        <w:t>It is primarily the r</w:t>
      </w:r>
      <w:r w:rsidR="00CB3656">
        <w:rPr>
          <w:rFonts w:ascii="Calibri" w:hAnsi="Calibri"/>
          <w:sz w:val="22"/>
          <w:szCs w:val="22"/>
        </w:rPr>
        <w:t>esponsibility of the student’s</w:t>
      </w:r>
      <w:r w:rsidRPr="00C977B4">
        <w:rPr>
          <w:rFonts w:ascii="Calibri" w:hAnsi="Calibri"/>
          <w:sz w:val="22"/>
          <w:szCs w:val="22"/>
        </w:rPr>
        <w:t xml:space="preserve"> tutor to ensure that a student understands and follows the above Code of Conduct.  The College expects that this approach will mi</w:t>
      </w:r>
      <w:r w:rsidR="00CB3656">
        <w:rPr>
          <w:rFonts w:ascii="Calibri" w:hAnsi="Calibri"/>
          <w:sz w:val="22"/>
          <w:szCs w:val="22"/>
        </w:rPr>
        <w:t>nimis</w:t>
      </w:r>
      <w:r w:rsidRPr="00C977B4">
        <w:rPr>
          <w:rFonts w:ascii="Calibri" w:hAnsi="Calibri"/>
          <w:sz w:val="22"/>
          <w:szCs w:val="22"/>
        </w:rPr>
        <w:t xml:space="preserve">e all such breaches of the </w:t>
      </w:r>
      <w:r w:rsidR="00D37237">
        <w:rPr>
          <w:rFonts w:ascii="Calibri" w:hAnsi="Calibri"/>
          <w:sz w:val="22"/>
          <w:szCs w:val="22"/>
        </w:rPr>
        <w:t>College</w:t>
      </w:r>
      <w:r w:rsidR="004E41DA">
        <w:rPr>
          <w:rFonts w:ascii="Calibri" w:hAnsi="Calibri"/>
          <w:sz w:val="22"/>
          <w:szCs w:val="22"/>
        </w:rPr>
        <w:t xml:space="preserve"> rules.   T</w:t>
      </w:r>
      <w:r w:rsidRPr="00C977B4">
        <w:rPr>
          <w:rFonts w:ascii="Calibri" w:hAnsi="Calibri"/>
          <w:sz w:val="22"/>
          <w:szCs w:val="22"/>
        </w:rPr>
        <w:t>utor</w:t>
      </w:r>
      <w:r w:rsidR="004E41DA">
        <w:rPr>
          <w:rFonts w:ascii="Calibri" w:hAnsi="Calibri"/>
          <w:sz w:val="22"/>
          <w:szCs w:val="22"/>
        </w:rPr>
        <w:t>s are</w:t>
      </w:r>
      <w:r w:rsidRPr="00C977B4">
        <w:rPr>
          <w:rFonts w:ascii="Calibri" w:hAnsi="Calibri"/>
          <w:sz w:val="22"/>
          <w:szCs w:val="22"/>
        </w:rPr>
        <w:t xml:space="preserve"> encouraged to discuss potential behavioural difficulties with any student thought to be in a position where s/he may commit a minor or major disciplinary offence.   </w:t>
      </w:r>
      <w:r w:rsidR="007809E4">
        <w:rPr>
          <w:rFonts w:ascii="Calibri" w:hAnsi="Calibri"/>
          <w:sz w:val="22"/>
          <w:szCs w:val="22"/>
        </w:rPr>
        <w:t>CECOS</w:t>
      </w:r>
      <w:r w:rsidRPr="00C977B4">
        <w:rPr>
          <w:rFonts w:ascii="Calibri" w:hAnsi="Calibri"/>
          <w:sz w:val="22"/>
          <w:szCs w:val="22"/>
        </w:rPr>
        <w:t xml:space="preserve"> advises all students to talk to their tutor informally to resolve issues.</w:t>
      </w:r>
    </w:p>
    <w:p w14:paraId="5FD6F716" w14:textId="77777777" w:rsidR="009E61B6" w:rsidRPr="00C977B4" w:rsidRDefault="009E61B6" w:rsidP="00C719C1">
      <w:pPr>
        <w:autoSpaceDE w:val="0"/>
        <w:autoSpaceDN w:val="0"/>
        <w:adjustRightInd w:val="0"/>
        <w:jc w:val="both"/>
        <w:rPr>
          <w:rFonts w:ascii="Calibri" w:hAnsi="Calibri"/>
          <w:b/>
          <w:bCs/>
          <w:sz w:val="22"/>
          <w:szCs w:val="22"/>
        </w:rPr>
      </w:pPr>
    </w:p>
    <w:p w14:paraId="54D1EC6F" w14:textId="77777777" w:rsidR="00CB3656" w:rsidRDefault="00CB3656" w:rsidP="00C719C1">
      <w:pPr>
        <w:autoSpaceDE w:val="0"/>
        <w:autoSpaceDN w:val="0"/>
        <w:adjustRightInd w:val="0"/>
        <w:jc w:val="both"/>
        <w:rPr>
          <w:rFonts w:ascii="Calibri" w:hAnsi="Calibri"/>
          <w:b/>
          <w:bCs/>
          <w:sz w:val="22"/>
          <w:szCs w:val="22"/>
        </w:rPr>
      </w:pPr>
    </w:p>
    <w:p w14:paraId="14684CFF" w14:textId="77777777" w:rsidR="00CB3656" w:rsidRDefault="00CB3656" w:rsidP="00C719C1">
      <w:pPr>
        <w:autoSpaceDE w:val="0"/>
        <w:autoSpaceDN w:val="0"/>
        <w:adjustRightInd w:val="0"/>
        <w:jc w:val="both"/>
        <w:rPr>
          <w:rFonts w:ascii="Calibri" w:hAnsi="Calibri"/>
          <w:b/>
          <w:bCs/>
          <w:sz w:val="22"/>
          <w:szCs w:val="22"/>
        </w:rPr>
      </w:pPr>
    </w:p>
    <w:p w14:paraId="005E90FB" w14:textId="77777777" w:rsidR="009E61B6" w:rsidRPr="00C977B4" w:rsidRDefault="009E61B6" w:rsidP="00C719C1">
      <w:pPr>
        <w:autoSpaceDE w:val="0"/>
        <w:autoSpaceDN w:val="0"/>
        <w:adjustRightInd w:val="0"/>
        <w:jc w:val="both"/>
        <w:rPr>
          <w:rFonts w:ascii="Calibri" w:hAnsi="Calibri"/>
          <w:b/>
          <w:bCs/>
          <w:sz w:val="22"/>
          <w:szCs w:val="22"/>
        </w:rPr>
      </w:pPr>
      <w:r w:rsidRPr="00C977B4">
        <w:rPr>
          <w:rFonts w:ascii="Calibri" w:hAnsi="Calibri"/>
          <w:b/>
          <w:bCs/>
          <w:sz w:val="22"/>
          <w:szCs w:val="22"/>
        </w:rPr>
        <w:t xml:space="preserve">Minor </w:t>
      </w:r>
      <w:r w:rsidR="002E25B6">
        <w:rPr>
          <w:rFonts w:ascii="Calibri" w:hAnsi="Calibri"/>
          <w:b/>
          <w:bCs/>
          <w:sz w:val="22"/>
          <w:szCs w:val="22"/>
        </w:rPr>
        <w:t>d</w:t>
      </w:r>
      <w:r w:rsidRPr="00C977B4">
        <w:rPr>
          <w:rFonts w:ascii="Calibri" w:hAnsi="Calibri"/>
          <w:b/>
          <w:bCs/>
          <w:sz w:val="22"/>
          <w:szCs w:val="22"/>
        </w:rPr>
        <w:t>isciplinary Offences</w:t>
      </w:r>
    </w:p>
    <w:p w14:paraId="46ECA574" w14:textId="77777777" w:rsidR="009E61B6" w:rsidRPr="00C977B4" w:rsidRDefault="009E61B6" w:rsidP="00C719C1">
      <w:pPr>
        <w:autoSpaceDE w:val="0"/>
        <w:autoSpaceDN w:val="0"/>
        <w:adjustRightInd w:val="0"/>
        <w:jc w:val="both"/>
        <w:rPr>
          <w:rFonts w:ascii="Calibri" w:hAnsi="Calibri"/>
          <w:b/>
          <w:bCs/>
          <w:sz w:val="22"/>
          <w:szCs w:val="22"/>
        </w:rPr>
      </w:pPr>
    </w:p>
    <w:p w14:paraId="7F943CCA" w14:textId="77777777" w:rsidR="009E61B6" w:rsidRPr="00C977B4" w:rsidRDefault="009E61B6" w:rsidP="00C719C1">
      <w:pPr>
        <w:pStyle w:val="BodyText"/>
        <w:numPr>
          <w:ilvl w:val="0"/>
          <w:numId w:val="1"/>
        </w:numPr>
        <w:jc w:val="both"/>
        <w:rPr>
          <w:rFonts w:ascii="Calibri" w:hAnsi="Calibri" w:cs="Times New Roman"/>
        </w:rPr>
      </w:pPr>
      <w:r w:rsidRPr="00C977B4">
        <w:rPr>
          <w:rFonts w:ascii="Calibri" w:hAnsi="Calibri" w:cs="Times New Roman"/>
        </w:rPr>
        <w:t xml:space="preserve">Minor disciplinary offences will be considered by </w:t>
      </w:r>
      <w:r w:rsidR="004E41DA">
        <w:rPr>
          <w:rFonts w:ascii="Calibri" w:hAnsi="Calibri" w:cs="Times New Roman"/>
        </w:rPr>
        <w:t>Programme</w:t>
      </w:r>
      <w:r w:rsidR="00082C4D">
        <w:rPr>
          <w:rFonts w:ascii="Calibri" w:hAnsi="Calibri" w:cs="Times New Roman"/>
        </w:rPr>
        <w:t xml:space="preserve"> Manager</w:t>
      </w:r>
      <w:r w:rsidRPr="00C977B4">
        <w:rPr>
          <w:rFonts w:ascii="Calibri" w:hAnsi="Calibri" w:cs="Times New Roman"/>
        </w:rPr>
        <w:t xml:space="preserve"> or authorised senior staff member (as appropriate) of the </w:t>
      </w:r>
      <w:r w:rsidR="00082C4D">
        <w:rPr>
          <w:rFonts w:ascii="Calibri" w:hAnsi="Calibri" w:cs="Times New Roman"/>
        </w:rPr>
        <w:t>area</w:t>
      </w:r>
      <w:r w:rsidRPr="00C977B4">
        <w:rPr>
          <w:rFonts w:ascii="Calibri" w:hAnsi="Calibri" w:cs="Times New Roman"/>
        </w:rPr>
        <w:t xml:space="preserve"> in which the disciplinary action against the student would be taken. </w:t>
      </w:r>
      <w:r w:rsidRPr="00C977B4">
        <w:rPr>
          <w:rFonts w:ascii="Calibri" w:hAnsi="Calibri" w:cs="Times New Roman"/>
        </w:rPr>
        <w:br/>
      </w:r>
    </w:p>
    <w:p w14:paraId="74ECFDF3" w14:textId="77777777" w:rsidR="009E61B6" w:rsidRPr="00C977B4" w:rsidRDefault="009E61B6" w:rsidP="00C719C1">
      <w:pPr>
        <w:pStyle w:val="BodyText"/>
        <w:numPr>
          <w:ilvl w:val="0"/>
          <w:numId w:val="1"/>
        </w:numPr>
        <w:jc w:val="both"/>
        <w:rPr>
          <w:rFonts w:ascii="Calibri" w:hAnsi="Calibri" w:cs="Times New Roman"/>
        </w:rPr>
      </w:pPr>
      <w:r w:rsidRPr="00C977B4">
        <w:rPr>
          <w:rFonts w:ascii="Calibri" w:hAnsi="Calibri" w:cs="Times New Roman"/>
        </w:rPr>
        <w:t xml:space="preserve">The </w:t>
      </w:r>
      <w:r w:rsidR="007D4719">
        <w:rPr>
          <w:rFonts w:ascii="Calibri" w:hAnsi="Calibri" w:cs="Times New Roman"/>
        </w:rPr>
        <w:t xml:space="preserve">disciplinary </w:t>
      </w:r>
      <w:r w:rsidRPr="00C977B4">
        <w:rPr>
          <w:rFonts w:ascii="Calibri" w:hAnsi="Calibri" w:cs="Times New Roman"/>
        </w:rPr>
        <w:t xml:space="preserve">action imposed may be: </w:t>
      </w:r>
    </w:p>
    <w:p w14:paraId="42D75B1F"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An oral warning (not recorded on the </w:t>
      </w:r>
      <w:proofErr w:type="gramStart"/>
      <w:r w:rsidRPr="00C977B4">
        <w:rPr>
          <w:rFonts w:ascii="Calibri" w:hAnsi="Calibri"/>
          <w:sz w:val="22"/>
          <w:szCs w:val="22"/>
        </w:rPr>
        <w:t>Student’s</w:t>
      </w:r>
      <w:proofErr w:type="gramEnd"/>
      <w:r w:rsidRPr="00C977B4">
        <w:rPr>
          <w:rFonts w:ascii="Calibri" w:hAnsi="Calibri"/>
          <w:sz w:val="22"/>
          <w:szCs w:val="22"/>
        </w:rPr>
        <w:t xml:space="preserve"> file)</w:t>
      </w:r>
    </w:p>
    <w:p w14:paraId="5ACF9A3D"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 formal written warning (recorded on the </w:t>
      </w:r>
      <w:proofErr w:type="gramStart"/>
      <w:r w:rsidRPr="00C977B4">
        <w:rPr>
          <w:rFonts w:ascii="Calibri" w:hAnsi="Calibri"/>
          <w:sz w:val="22"/>
          <w:szCs w:val="22"/>
        </w:rPr>
        <w:t>Student’s</w:t>
      </w:r>
      <w:proofErr w:type="gramEnd"/>
      <w:r w:rsidRPr="00C977B4">
        <w:rPr>
          <w:rFonts w:ascii="Calibri" w:hAnsi="Calibri"/>
          <w:sz w:val="22"/>
          <w:szCs w:val="22"/>
        </w:rPr>
        <w:t xml:space="preserve"> file for such period as is determined by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staff member)</w:t>
      </w:r>
    </w:p>
    <w:p w14:paraId="695CF82A"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 fine for each breach of discipline. The amount of the fine will be determined by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member of </w:t>
      </w:r>
      <w:proofErr w:type="gramStart"/>
      <w:r w:rsidRPr="00C977B4">
        <w:rPr>
          <w:rFonts w:ascii="Calibri" w:hAnsi="Calibri"/>
          <w:sz w:val="22"/>
          <w:szCs w:val="22"/>
        </w:rPr>
        <w:t>staff</w:t>
      </w:r>
      <w:proofErr w:type="gramEnd"/>
      <w:r w:rsidRPr="00C977B4">
        <w:rPr>
          <w:rFonts w:ascii="Calibri" w:hAnsi="Calibri"/>
          <w:sz w:val="22"/>
          <w:szCs w:val="22"/>
        </w:rPr>
        <w:t xml:space="preserve"> </w:t>
      </w:r>
    </w:p>
    <w:p w14:paraId="2EA95394"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Requirement that the student pay the cost of the damage caused in relation to loss of or damage to the </w:t>
      </w:r>
      <w:r w:rsidR="00D37237">
        <w:rPr>
          <w:rFonts w:ascii="Calibri" w:hAnsi="Calibri"/>
          <w:sz w:val="22"/>
          <w:szCs w:val="22"/>
        </w:rPr>
        <w:t>College</w:t>
      </w:r>
      <w:r w:rsidRPr="00C977B4">
        <w:rPr>
          <w:rFonts w:ascii="Calibri" w:hAnsi="Calibri"/>
          <w:sz w:val="22"/>
          <w:szCs w:val="22"/>
        </w:rPr>
        <w:t xml:space="preserve">’s property, or any additional expense incurred by the </w:t>
      </w:r>
      <w:r w:rsidR="00D37237">
        <w:rPr>
          <w:rFonts w:ascii="Calibri" w:hAnsi="Calibri"/>
          <w:sz w:val="22"/>
          <w:szCs w:val="22"/>
        </w:rPr>
        <w:t>College</w:t>
      </w:r>
      <w:r w:rsidRPr="00C977B4">
        <w:rPr>
          <w:rFonts w:ascii="Calibri" w:hAnsi="Calibri"/>
          <w:sz w:val="22"/>
          <w:szCs w:val="22"/>
        </w:rPr>
        <w:t xml:space="preserve"> or parties involved </w:t>
      </w:r>
      <w:proofErr w:type="gramStart"/>
      <w:r w:rsidRPr="00C977B4">
        <w:rPr>
          <w:rFonts w:ascii="Calibri" w:hAnsi="Calibri"/>
          <w:sz w:val="22"/>
          <w:szCs w:val="22"/>
        </w:rPr>
        <w:t>as a result of</w:t>
      </w:r>
      <w:proofErr w:type="gramEnd"/>
      <w:r w:rsidRPr="00C977B4">
        <w:rPr>
          <w:rFonts w:ascii="Calibri" w:hAnsi="Calibri"/>
          <w:sz w:val="22"/>
          <w:szCs w:val="22"/>
        </w:rPr>
        <w:t xml:space="preserve"> the student's action</w:t>
      </w:r>
      <w:r w:rsidRPr="00C977B4">
        <w:rPr>
          <w:rFonts w:ascii="Calibri" w:hAnsi="Calibri"/>
          <w:sz w:val="22"/>
          <w:szCs w:val="22"/>
        </w:rPr>
        <w:br/>
      </w:r>
    </w:p>
    <w:p w14:paraId="30F812F5" w14:textId="391CEF1E" w:rsidR="009E61B6" w:rsidRPr="0006414D" w:rsidRDefault="009E61B6" w:rsidP="00C719C1">
      <w:pPr>
        <w:numPr>
          <w:ilvl w:val="0"/>
          <w:numId w:val="1"/>
        </w:numPr>
        <w:autoSpaceDE w:val="0"/>
        <w:autoSpaceDN w:val="0"/>
        <w:adjustRightInd w:val="0"/>
        <w:jc w:val="both"/>
        <w:rPr>
          <w:rFonts w:ascii="Calibri" w:hAnsi="Calibri"/>
          <w:sz w:val="10"/>
          <w:szCs w:val="10"/>
        </w:rPr>
      </w:pPr>
      <w:r w:rsidRPr="00C977B4">
        <w:rPr>
          <w:rFonts w:ascii="Calibri" w:hAnsi="Calibri"/>
          <w:sz w:val="22"/>
          <w:szCs w:val="22"/>
        </w:rPr>
        <w:t xml:space="preserve">The student who caused the offence shall be called to a meeting to discuss the (alleged) </w:t>
      </w:r>
      <w:r w:rsidR="00C719C1" w:rsidRPr="00C977B4">
        <w:rPr>
          <w:rFonts w:ascii="Calibri" w:hAnsi="Calibri"/>
          <w:sz w:val="22"/>
          <w:szCs w:val="22"/>
        </w:rPr>
        <w:t>offence and</w:t>
      </w:r>
      <w:r w:rsidRPr="00C977B4">
        <w:rPr>
          <w:rFonts w:ascii="Calibri" w:hAnsi="Calibri"/>
          <w:sz w:val="22"/>
          <w:szCs w:val="22"/>
        </w:rPr>
        <w:t xml:space="preserve"> given 5 days to respond fully to the accusation.</w:t>
      </w:r>
      <w:r w:rsidRPr="00C977B4">
        <w:rPr>
          <w:rFonts w:ascii="Calibri" w:hAnsi="Calibri"/>
          <w:sz w:val="22"/>
          <w:szCs w:val="22"/>
        </w:rPr>
        <w:br/>
      </w:r>
    </w:p>
    <w:p w14:paraId="37FC11B4" w14:textId="77777777" w:rsidR="009E61B6" w:rsidRDefault="009E61B6" w:rsidP="00C719C1">
      <w:pPr>
        <w:numPr>
          <w:ilvl w:val="0"/>
          <w:numId w:val="1"/>
        </w:numPr>
        <w:autoSpaceDE w:val="0"/>
        <w:autoSpaceDN w:val="0"/>
        <w:adjustRightInd w:val="0"/>
        <w:jc w:val="both"/>
        <w:rPr>
          <w:rFonts w:ascii="Calibri" w:hAnsi="Calibri"/>
          <w:sz w:val="22"/>
          <w:szCs w:val="22"/>
        </w:rPr>
      </w:pPr>
      <w:r w:rsidRPr="00C74E3E">
        <w:rPr>
          <w:rFonts w:ascii="Calibri" w:hAnsi="Calibri"/>
          <w:sz w:val="22"/>
          <w:szCs w:val="22"/>
        </w:rPr>
        <w:t>The student will be informed in writing within 10 days of the meeting of the outcome including any penalty imposed.</w:t>
      </w:r>
    </w:p>
    <w:p w14:paraId="5C3FF1EB" w14:textId="77777777" w:rsidR="009E61B6" w:rsidRPr="0006414D" w:rsidRDefault="009E61B6" w:rsidP="00C719C1">
      <w:pPr>
        <w:autoSpaceDE w:val="0"/>
        <w:autoSpaceDN w:val="0"/>
        <w:adjustRightInd w:val="0"/>
        <w:ind w:left="720"/>
        <w:jc w:val="both"/>
        <w:rPr>
          <w:rFonts w:ascii="Calibri" w:hAnsi="Calibri"/>
          <w:sz w:val="10"/>
          <w:szCs w:val="10"/>
        </w:rPr>
      </w:pPr>
    </w:p>
    <w:p w14:paraId="1C30A1CF" w14:textId="77777777" w:rsidR="009E61B6" w:rsidRPr="00C74E3E" w:rsidRDefault="009E61B6" w:rsidP="00C719C1">
      <w:pPr>
        <w:numPr>
          <w:ilvl w:val="0"/>
          <w:numId w:val="1"/>
        </w:numPr>
        <w:autoSpaceDE w:val="0"/>
        <w:autoSpaceDN w:val="0"/>
        <w:adjustRightInd w:val="0"/>
        <w:jc w:val="both"/>
        <w:rPr>
          <w:rFonts w:ascii="Calibri" w:hAnsi="Calibri"/>
          <w:sz w:val="22"/>
          <w:szCs w:val="22"/>
        </w:rPr>
      </w:pPr>
      <w:r w:rsidRPr="00C74E3E">
        <w:rPr>
          <w:rFonts w:ascii="Calibri" w:hAnsi="Calibri"/>
          <w:sz w:val="22"/>
          <w:szCs w:val="22"/>
        </w:rPr>
        <w:t xml:space="preserve">Where a student fails to comply with a disciplinary penalty set by a </w:t>
      </w:r>
      <w:r w:rsidR="004E41DA">
        <w:rPr>
          <w:rFonts w:ascii="Calibri" w:hAnsi="Calibri"/>
          <w:sz w:val="22"/>
          <w:szCs w:val="22"/>
        </w:rPr>
        <w:t>Programme</w:t>
      </w:r>
      <w:r w:rsidR="00082C4D">
        <w:rPr>
          <w:rFonts w:ascii="Calibri" w:hAnsi="Calibri"/>
          <w:sz w:val="22"/>
          <w:szCs w:val="22"/>
        </w:rPr>
        <w:t xml:space="preserve"> Manager</w:t>
      </w:r>
      <w:r w:rsidRPr="00C74E3E">
        <w:rPr>
          <w:rFonts w:ascii="Calibri" w:hAnsi="Calibri"/>
          <w:sz w:val="22"/>
          <w:szCs w:val="22"/>
        </w:rPr>
        <w:t xml:space="preserve"> or authorised senior member of staff, action may be taken for serious disciplinary offences.</w:t>
      </w:r>
    </w:p>
    <w:p w14:paraId="10BC4916" w14:textId="77777777" w:rsidR="009E61B6" w:rsidRPr="00C977B4" w:rsidRDefault="009E61B6" w:rsidP="00C719C1">
      <w:pPr>
        <w:autoSpaceDE w:val="0"/>
        <w:autoSpaceDN w:val="0"/>
        <w:adjustRightInd w:val="0"/>
        <w:jc w:val="both"/>
        <w:rPr>
          <w:rFonts w:ascii="Calibri" w:hAnsi="Calibri"/>
          <w:sz w:val="22"/>
          <w:szCs w:val="22"/>
        </w:rPr>
      </w:pPr>
    </w:p>
    <w:p w14:paraId="224C7E07" w14:textId="77777777" w:rsidR="009E61B6" w:rsidRPr="009E61B6" w:rsidRDefault="009E61B6" w:rsidP="00C719C1">
      <w:pPr>
        <w:autoSpaceDE w:val="0"/>
        <w:autoSpaceDN w:val="0"/>
        <w:adjustRightInd w:val="0"/>
        <w:jc w:val="both"/>
        <w:rPr>
          <w:rFonts w:ascii="Calibri" w:hAnsi="Calibri"/>
          <w:b/>
          <w:bCs/>
          <w:sz w:val="22"/>
          <w:szCs w:val="22"/>
        </w:rPr>
      </w:pPr>
      <w:r w:rsidRPr="009E61B6">
        <w:rPr>
          <w:rFonts w:ascii="Calibri" w:hAnsi="Calibri"/>
          <w:b/>
          <w:bCs/>
          <w:sz w:val="22"/>
          <w:szCs w:val="22"/>
        </w:rPr>
        <w:t xml:space="preserve">Serious </w:t>
      </w:r>
      <w:r w:rsidR="002E25B6">
        <w:rPr>
          <w:rFonts w:ascii="Calibri" w:hAnsi="Calibri"/>
          <w:b/>
          <w:bCs/>
          <w:sz w:val="22"/>
          <w:szCs w:val="22"/>
        </w:rPr>
        <w:t>d</w:t>
      </w:r>
      <w:r w:rsidRPr="009E61B6">
        <w:rPr>
          <w:rFonts w:ascii="Calibri" w:hAnsi="Calibri"/>
          <w:b/>
          <w:bCs/>
          <w:sz w:val="22"/>
          <w:szCs w:val="22"/>
        </w:rPr>
        <w:t xml:space="preserve">isciplinary </w:t>
      </w:r>
      <w:r w:rsidR="002E25B6">
        <w:rPr>
          <w:rFonts w:ascii="Calibri" w:hAnsi="Calibri"/>
          <w:b/>
          <w:bCs/>
          <w:sz w:val="22"/>
          <w:szCs w:val="22"/>
        </w:rPr>
        <w:t>o</w:t>
      </w:r>
      <w:r w:rsidRPr="009E61B6">
        <w:rPr>
          <w:rFonts w:ascii="Calibri" w:hAnsi="Calibri"/>
          <w:b/>
          <w:bCs/>
          <w:sz w:val="22"/>
          <w:szCs w:val="22"/>
        </w:rPr>
        <w:t>ffences</w:t>
      </w:r>
    </w:p>
    <w:p w14:paraId="6B8B8C63" w14:textId="77777777" w:rsidR="009E61B6" w:rsidRPr="0006414D" w:rsidRDefault="009E61B6" w:rsidP="00C719C1">
      <w:pPr>
        <w:autoSpaceDE w:val="0"/>
        <w:autoSpaceDN w:val="0"/>
        <w:adjustRightInd w:val="0"/>
        <w:jc w:val="both"/>
        <w:rPr>
          <w:rFonts w:ascii="Calibri" w:hAnsi="Calibri"/>
          <w:b/>
          <w:bCs/>
          <w:sz w:val="10"/>
          <w:szCs w:val="10"/>
        </w:rPr>
      </w:pPr>
    </w:p>
    <w:p w14:paraId="6395947E"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A serious disciplinary offence is considered by the </w:t>
      </w:r>
      <w:r w:rsidR="007D4719">
        <w:rPr>
          <w:rFonts w:ascii="Calibri" w:hAnsi="Calibri"/>
          <w:sz w:val="22"/>
          <w:szCs w:val="22"/>
        </w:rPr>
        <w:t>Principal</w:t>
      </w:r>
      <w:r w:rsidR="004E41DA">
        <w:rPr>
          <w:rFonts w:ascii="Calibri" w:hAnsi="Calibri"/>
          <w:sz w:val="22"/>
          <w:szCs w:val="22"/>
        </w:rPr>
        <w:t xml:space="preserve"> and the Managing Director </w:t>
      </w:r>
      <w:r w:rsidRPr="00C977B4">
        <w:rPr>
          <w:rFonts w:ascii="Calibri" w:hAnsi="Calibri"/>
          <w:sz w:val="22"/>
          <w:szCs w:val="22"/>
        </w:rPr>
        <w:t xml:space="preserve">or authorised senior member of staff.  Repeated occurrences of a minor disciplinary offence may be deemed to constitute a serious disciplinary </w:t>
      </w:r>
      <w:proofErr w:type="gramStart"/>
      <w:r w:rsidRPr="00C977B4">
        <w:rPr>
          <w:rFonts w:ascii="Calibri" w:hAnsi="Calibri"/>
          <w:sz w:val="22"/>
          <w:szCs w:val="22"/>
        </w:rPr>
        <w:t>o</w:t>
      </w:r>
      <w:r w:rsidR="002E25B6">
        <w:rPr>
          <w:rFonts w:ascii="Calibri" w:hAnsi="Calibri"/>
          <w:sz w:val="22"/>
          <w:szCs w:val="22"/>
        </w:rPr>
        <w:t>ffence, and</w:t>
      </w:r>
      <w:proofErr w:type="gramEnd"/>
      <w:r w:rsidR="002E25B6">
        <w:rPr>
          <w:rFonts w:ascii="Calibri" w:hAnsi="Calibri"/>
          <w:sz w:val="22"/>
          <w:szCs w:val="22"/>
        </w:rPr>
        <w:t xml:space="preserve"> treated accordingly</w:t>
      </w:r>
      <w:r w:rsidR="007D4719">
        <w:rPr>
          <w:rFonts w:ascii="Calibri" w:hAnsi="Calibri"/>
          <w:sz w:val="22"/>
          <w:szCs w:val="22"/>
        </w:rPr>
        <w:t>.</w:t>
      </w:r>
      <w:r w:rsidRPr="00C977B4">
        <w:rPr>
          <w:rFonts w:ascii="Calibri" w:hAnsi="Calibri"/>
          <w:sz w:val="22"/>
          <w:szCs w:val="22"/>
        </w:rPr>
        <w:br/>
      </w:r>
    </w:p>
    <w:p w14:paraId="7C6EA094" w14:textId="77777777" w:rsidR="009E61B6" w:rsidRPr="00C977B4" w:rsidRDefault="009E61B6" w:rsidP="00C719C1">
      <w:pPr>
        <w:numPr>
          <w:ilvl w:val="0"/>
          <w:numId w:val="4"/>
        </w:numPr>
        <w:autoSpaceDE w:val="0"/>
        <w:autoSpaceDN w:val="0"/>
        <w:adjustRightInd w:val="0"/>
        <w:jc w:val="both"/>
        <w:rPr>
          <w:rFonts w:ascii="Calibri" w:hAnsi="Calibri"/>
          <w:sz w:val="22"/>
          <w:szCs w:val="22"/>
        </w:rPr>
      </w:pPr>
      <w:r w:rsidRPr="00C977B4">
        <w:rPr>
          <w:rFonts w:ascii="Calibri" w:hAnsi="Calibri"/>
          <w:sz w:val="22"/>
          <w:szCs w:val="22"/>
        </w:rPr>
        <w:t>The penalties for serious disciplinary offences may be as follows:</w:t>
      </w:r>
    </w:p>
    <w:p w14:paraId="3B1342CE"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A requirement for a verbal or written apology to any affected person</w:t>
      </w:r>
    </w:p>
    <w:p w14:paraId="6CF6A82F"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A formal written warning (recorded on the </w:t>
      </w:r>
      <w:r w:rsidR="002E25B6">
        <w:rPr>
          <w:rFonts w:ascii="Calibri" w:hAnsi="Calibri"/>
          <w:sz w:val="22"/>
          <w:szCs w:val="22"/>
        </w:rPr>
        <w:t>s</w:t>
      </w:r>
      <w:r w:rsidRPr="00C977B4">
        <w:rPr>
          <w:rFonts w:ascii="Calibri" w:hAnsi="Calibri"/>
          <w:sz w:val="22"/>
          <w:szCs w:val="22"/>
        </w:rPr>
        <w:t xml:space="preserve">tudent’s file for such period as is determined by the </w:t>
      </w:r>
      <w:r w:rsidR="004E41DA">
        <w:rPr>
          <w:rFonts w:ascii="Calibri" w:hAnsi="Calibri"/>
          <w:sz w:val="22"/>
          <w:szCs w:val="22"/>
        </w:rPr>
        <w:t xml:space="preserve">Managing Director </w:t>
      </w:r>
      <w:r w:rsidRPr="00C977B4">
        <w:rPr>
          <w:rFonts w:ascii="Calibri" w:hAnsi="Calibri"/>
          <w:sz w:val="22"/>
          <w:szCs w:val="22"/>
        </w:rPr>
        <w:t>or authorised senior staff member)</w:t>
      </w:r>
    </w:p>
    <w:p w14:paraId="4D9EFAA0"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A fine for each breach of discipline. The amount of the fine will be determined by the </w:t>
      </w:r>
      <w:r w:rsidR="004E41DA">
        <w:rPr>
          <w:rFonts w:ascii="Calibri" w:hAnsi="Calibri"/>
          <w:sz w:val="22"/>
          <w:szCs w:val="22"/>
        </w:rPr>
        <w:t xml:space="preserve">Managing Director </w:t>
      </w:r>
      <w:r w:rsidRPr="00C977B4">
        <w:rPr>
          <w:rFonts w:ascii="Calibri" w:hAnsi="Calibri"/>
          <w:sz w:val="22"/>
          <w:szCs w:val="22"/>
        </w:rPr>
        <w:t xml:space="preserve">or authorised senior member of </w:t>
      </w:r>
      <w:proofErr w:type="gramStart"/>
      <w:r w:rsidRPr="00C977B4">
        <w:rPr>
          <w:rFonts w:ascii="Calibri" w:hAnsi="Calibri"/>
          <w:sz w:val="22"/>
          <w:szCs w:val="22"/>
        </w:rPr>
        <w:t>staff</w:t>
      </w:r>
      <w:proofErr w:type="gramEnd"/>
      <w:r w:rsidRPr="00C977B4">
        <w:rPr>
          <w:rFonts w:ascii="Calibri" w:hAnsi="Calibri"/>
          <w:sz w:val="22"/>
          <w:szCs w:val="22"/>
        </w:rPr>
        <w:t xml:space="preserve"> </w:t>
      </w:r>
    </w:p>
    <w:p w14:paraId="6701A729"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Requirement that the student pay the cost of the damage caused in relation to loss of or damage to </w:t>
      </w:r>
      <w:proofErr w:type="gramStart"/>
      <w:r w:rsidR="00D37237">
        <w:rPr>
          <w:rFonts w:ascii="Calibri" w:hAnsi="Calibri"/>
          <w:sz w:val="22"/>
          <w:szCs w:val="22"/>
        </w:rPr>
        <w:t>College</w:t>
      </w:r>
      <w:proofErr w:type="gramEnd"/>
      <w:r w:rsidRPr="00C977B4">
        <w:rPr>
          <w:rFonts w:ascii="Calibri" w:hAnsi="Calibri"/>
          <w:sz w:val="22"/>
          <w:szCs w:val="22"/>
        </w:rPr>
        <w:t xml:space="preserve"> property, or any additional expense incurred by the </w:t>
      </w:r>
      <w:r w:rsidR="00D37237">
        <w:rPr>
          <w:rFonts w:ascii="Calibri" w:hAnsi="Calibri"/>
          <w:sz w:val="22"/>
          <w:szCs w:val="22"/>
        </w:rPr>
        <w:t>College</w:t>
      </w:r>
      <w:r w:rsidRPr="00C977B4">
        <w:rPr>
          <w:rFonts w:ascii="Calibri" w:hAnsi="Calibri"/>
          <w:sz w:val="22"/>
          <w:szCs w:val="22"/>
        </w:rPr>
        <w:t xml:space="preserve"> or parties involved as a</w:t>
      </w:r>
      <w:r w:rsidR="002E25B6">
        <w:rPr>
          <w:rFonts w:ascii="Calibri" w:hAnsi="Calibri"/>
          <w:sz w:val="22"/>
          <w:szCs w:val="22"/>
        </w:rPr>
        <w:t xml:space="preserve"> result of the student's action</w:t>
      </w:r>
    </w:p>
    <w:p w14:paraId="4576C455"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Suspension or exclusion from specified facilities within the </w:t>
      </w:r>
      <w:r w:rsidR="00D37237">
        <w:rPr>
          <w:rFonts w:ascii="Calibri" w:hAnsi="Calibri"/>
          <w:sz w:val="22"/>
          <w:szCs w:val="22"/>
        </w:rPr>
        <w:t>College</w:t>
      </w:r>
    </w:p>
    <w:p w14:paraId="7856D50E" w14:textId="77777777" w:rsidR="004E41DA" w:rsidRDefault="009E61B6" w:rsidP="00C719C1">
      <w:pPr>
        <w:numPr>
          <w:ilvl w:val="1"/>
          <w:numId w:val="4"/>
        </w:numPr>
        <w:autoSpaceDE w:val="0"/>
        <w:autoSpaceDN w:val="0"/>
        <w:adjustRightInd w:val="0"/>
        <w:jc w:val="both"/>
        <w:rPr>
          <w:rFonts w:ascii="Calibri" w:hAnsi="Calibri"/>
          <w:sz w:val="22"/>
          <w:szCs w:val="22"/>
        </w:rPr>
      </w:pPr>
      <w:r w:rsidRPr="004E41DA">
        <w:rPr>
          <w:rFonts w:ascii="Calibri" w:hAnsi="Calibri"/>
          <w:sz w:val="22"/>
          <w:szCs w:val="22"/>
        </w:rPr>
        <w:t xml:space="preserve">Any other resolution by the </w:t>
      </w:r>
      <w:r w:rsidR="00D37237" w:rsidRPr="004E41DA">
        <w:rPr>
          <w:rFonts w:ascii="Calibri" w:hAnsi="Calibri"/>
          <w:sz w:val="22"/>
          <w:szCs w:val="22"/>
        </w:rPr>
        <w:t>College</w:t>
      </w:r>
      <w:r w:rsidRPr="004E41DA">
        <w:rPr>
          <w:rFonts w:ascii="Calibri" w:hAnsi="Calibri"/>
          <w:sz w:val="22"/>
          <w:szCs w:val="22"/>
        </w:rPr>
        <w:t xml:space="preserve"> that may be reasonable in the circumstances of the offence committed leading to a serious disciplinary ac</w:t>
      </w:r>
      <w:r w:rsidR="002E25B6" w:rsidRPr="004E41DA">
        <w:rPr>
          <w:rFonts w:ascii="Calibri" w:hAnsi="Calibri"/>
          <w:sz w:val="22"/>
          <w:szCs w:val="22"/>
        </w:rPr>
        <w:t xml:space="preserve">tion by </w:t>
      </w:r>
      <w:proofErr w:type="gramStart"/>
      <w:r w:rsidR="007809E4">
        <w:rPr>
          <w:rFonts w:ascii="Calibri" w:hAnsi="Calibri"/>
          <w:sz w:val="22"/>
          <w:szCs w:val="22"/>
        </w:rPr>
        <w:t>CECOS</w:t>
      </w:r>
      <w:proofErr w:type="gramEnd"/>
      <w:r w:rsidR="002E25B6" w:rsidRPr="004E41DA">
        <w:rPr>
          <w:rFonts w:ascii="Calibri" w:hAnsi="Calibri"/>
          <w:sz w:val="22"/>
          <w:szCs w:val="22"/>
        </w:rPr>
        <w:t xml:space="preserve"> </w:t>
      </w:r>
    </w:p>
    <w:p w14:paraId="363874AB" w14:textId="77777777" w:rsidR="009E61B6" w:rsidRDefault="009E61B6" w:rsidP="00C719C1">
      <w:pPr>
        <w:numPr>
          <w:ilvl w:val="1"/>
          <w:numId w:val="4"/>
        </w:numPr>
        <w:autoSpaceDE w:val="0"/>
        <w:autoSpaceDN w:val="0"/>
        <w:adjustRightInd w:val="0"/>
        <w:jc w:val="both"/>
        <w:rPr>
          <w:rFonts w:ascii="Calibri" w:hAnsi="Calibri"/>
          <w:sz w:val="22"/>
          <w:szCs w:val="22"/>
        </w:rPr>
      </w:pPr>
      <w:r w:rsidRPr="004E41DA">
        <w:rPr>
          <w:rFonts w:ascii="Calibri" w:hAnsi="Calibri"/>
          <w:sz w:val="22"/>
          <w:szCs w:val="22"/>
        </w:rPr>
        <w:t xml:space="preserve">Suspension or exclusion (permanent or temporary) of the student from the </w:t>
      </w:r>
      <w:r w:rsidR="00D37237" w:rsidRPr="004E41DA">
        <w:rPr>
          <w:rFonts w:ascii="Calibri" w:hAnsi="Calibri"/>
          <w:sz w:val="22"/>
          <w:szCs w:val="22"/>
        </w:rPr>
        <w:t>College</w:t>
      </w:r>
    </w:p>
    <w:p w14:paraId="2EE0A441" w14:textId="77777777" w:rsidR="007D4719" w:rsidRPr="004E41DA" w:rsidRDefault="007D4719" w:rsidP="00C719C1">
      <w:pPr>
        <w:numPr>
          <w:ilvl w:val="1"/>
          <w:numId w:val="4"/>
        </w:numPr>
        <w:autoSpaceDE w:val="0"/>
        <w:autoSpaceDN w:val="0"/>
        <w:adjustRightInd w:val="0"/>
        <w:jc w:val="both"/>
        <w:rPr>
          <w:rFonts w:ascii="Calibri" w:hAnsi="Calibri"/>
          <w:sz w:val="22"/>
          <w:szCs w:val="22"/>
        </w:rPr>
      </w:pPr>
      <w:r>
        <w:rPr>
          <w:rFonts w:ascii="Calibri" w:hAnsi="Calibri"/>
          <w:sz w:val="22"/>
          <w:szCs w:val="22"/>
        </w:rPr>
        <w:t>Notification of the offence to the police.</w:t>
      </w:r>
    </w:p>
    <w:p w14:paraId="7B0A2D2C" w14:textId="77777777" w:rsidR="009E61B6" w:rsidRPr="0006414D" w:rsidRDefault="009E61B6" w:rsidP="00C719C1">
      <w:pPr>
        <w:autoSpaceDE w:val="0"/>
        <w:autoSpaceDN w:val="0"/>
        <w:adjustRightInd w:val="0"/>
        <w:ind w:left="720"/>
        <w:jc w:val="both"/>
        <w:rPr>
          <w:rFonts w:ascii="Calibri" w:hAnsi="Calibri"/>
          <w:sz w:val="10"/>
          <w:szCs w:val="10"/>
        </w:rPr>
      </w:pPr>
    </w:p>
    <w:p w14:paraId="5073EFD6"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When a serious offence is committed by student, a disciplinary hearing will take place at which all parties involved should be present.  The hearing shall convene an investigating team comprising a staff member, a student, and </w:t>
      </w:r>
      <w:r w:rsidR="00A4611A">
        <w:rPr>
          <w:rFonts w:ascii="Calibri" w:hAnsi="Calibri"/>
          <w:sz w:val="22"/>
          <w:szCs w:val="22"/>
        </w:rPr>
        <w:t>one of the Directors or the Principal</w:t>
      </w:r>
      <w:r w:rsidR="004E41DA">
        <w:rPr>
          <w:rFonts w:ascii="Calibri" w:hAnsi="Calibri"/>
          <w:sz w:val="22"/>
          <w:szCs w:val="22"/>
        </w:rPr>
        <w:t xml:space="preserve"> and/or the Managing Director </w:t>
      </w:r>
      <w:r w:rsidRPr="00C977B4">
        <w:rPr>
          <w:rFonts w:ascii="Calibri" w:hAnsi="Calibri"/>
          <w:sz w:val="22"/>
          <w:szCs w:val="22"/>
        </w:rPr>
        <w:t xml:space="preserve">or authorised </w:t>
      </w:r>
      <w:r w:rsidR="00C92A3D">
        <w:rPr>
          <w:rFonts w:ascii="Calibri" w:hAnsi="Calibri"/>
          <w:sz w:val="22"/>
          <w:szCs w:val="22"/>
        </w:rPr>
        <w:t>s</w:t>
      </w:r>
      <w:r w:rsidR="002E25B6">
        <w:rPr>
          <w:rFonts w:ascii="Calibri" w:hAnsi="Calibri"/>
          <w:sz w:val="22"/>
          <w:szCs w:val="22"/>
        </w:rPr>
        <w:t>enior member of teaching staff.</w:t>
      </w:r>
      <w:r w:rsidRPr="00C977B4">
        <w:rPr>
          <w:rFonts w:ascii="Calibri" w:hAnsi="Calibri"/>
          <w:sz w:val="22"/>
          <w:szCs w:val="22"/>
        </w:rPr>
        <w:br/>
      </w:r>
    </w:p>
    <w:p w14:paraId="0AC4D284"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A letter will be written to the student informing him/her of the behaviour which has led to the disciplinary hearing and to invite him/her to provide names of witnesses and written evidence which may include substantiated mitigating circumstances prior to the hearing. </w:t>
      </w:r>
      <w:r w:rsidRPr="00C977B4">
        <w:rPr>
          <w:rFonts w:ascii="Calibri" w:hAnsi="Calibri"/>
          <w:sz w:val="22"/>
          <w:szCs w:val="22"/>
        </w:rPr>
        <w:br/>
      </w:r>
    </w:p>
    <w:p w14:paraId="3BCCC967" w14:textId="260E2482" w:rsidR="009E61B6" w:rsidRPr="0006414D" w:rsidRDefault="009E61B6" w:rsidP="00C719C1">
      <w:pPr>
        <w:numPr>
          <w:ilvl w:val="0"/>
          <w:numId w:val="4"/>
        </w:numPr>
        <w:autoSpaceDE w:val="0"/>
        <w:autoSpaceDN w:val="0"/>
        <w:adjustRightInd w:val="0"/>
        <w:rPr>
          <w:rFonts w:ascii="Calibri" w:hAnsi="Calibri"/>
          <w:sz w:val="10"/>
          <w:szCs w:val="10"/>
        </w:rPr>
      </w:pPr>
      <w:r w:rsidRPr="00C977B4">
        <w:rPr>
          <w:rFonts w:ascii="Calibri" w:hAnsi="Calibri"/>
          <w:sz w:val="22"/>
          <w:szCs w:val="22"/>
        </w:rPr>
        <w:t>The team will similarly provide the student with the names of witnesses and written evidence of the alleged offence</w:t>
      </w:r>
      <w:r w:rsidR="00C719C1">
        <w:rPr>
          <w:rFonts w:ascii="Calibri" w:hAnsi="Calibri"/>
          <w:sz w:val="22"/>
          <w:szCs w:val="22"/>
        </w:rPr>
        <w:t>.</w:t>
      </w:r>
      <w:r w:rsidRPr="00C977B4">
        <w:rPr>
          <w:rFonts w:ascii="Calibri" w:hAnsi="Calibri"/>
          <w:sz w:val="22"/>
          <w:szCs w:val="22"/>
        </w:rPr>
        <w:t xml:space="preserve"> </w:t>
      </w:r>
      <w:r w:rsidRPr="00C977B4">
        <w:rPr>
          <w:rFonts w:ascii="Calibri" w:hAnsi="Calibri"/>
          <w:sz w:val="22"/>
          <w:szCs w:val="22"/>
        </w:rPr>
        <w:br/>
      </w:r>
    </w:p>
    <w:p w14:paraId="3A5737C7"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lastRenderedPageBreak/>
        <w:t xml:space="preserve">The hearing shall be conducted in private.  In conducting the hearing, the team shall ensure that the student </w:t>
      </w:r>
      <w:proofErr w:type="gramStart"/>
      <w:r w:rsidRPr="00C977B4">
        <w:rPr>
          <w:rFonts w:ascii="Calibri" w:hAnsi="Calibri"/>
          <w:sz w:val="22"/>
          <w:szCs w:val="22"/>
        </w:rPr>
        <w:t>has the opportunity to</w:t>
      </w:r>
      <w:proofErr w:type="gramEnd"/>
      <w:r w:rsidRPr="00C977B4">
        <w:rPr>
          <w:rFonts w:ascii="Calibri" w:hAnsi="Calibri"/>
          <w:sz w:val="22"/>
          <w:szCs w:val="22"/>
        </w:rPr>
        <w:t xml:space="preserve"> see all the evidence and that he/she is provided with an opportunity of making a statement in re</w:t>
      </w:r>
      <w:r w:rsidR="002E25B6">
        <w:rPr>
          <w:rFonts w:ascii="Calibri" w:hAnsi="Calibri"/>
          <w:sz w:val="22"/>
          <w:szCs w:val="22"/>
        </w:rPr>
        <w:t>spect of any evidence presented</w:t>
      </w:r>
      <w:r w:rsidRPr="00C977B4">
        <w:rPr>
          <w:rFonts w:ascii="Calibri" w:hAnsi="Calibri"/>
          <w:sz w:val="22"/>
          <w:szCs w:val="22"/>
        </w:rPr>
        <w:br/>
      </w:r>
    </w:p>
    <w:p w14:paraId="3F03B272" w14:textId="77777777" w:rsidR="009E61B6" w:rsidRPr="0006414D" w:rsidRDefault="009E61B6" w:rsidP="00C719C1">
      <w:pPr>
        <w:numPr>
          <w:ilvl w:val="0"/>
          <w:numId w:val="4"/>
        </w:numPr>
        <w:tabs>
          <w:tab w:val="num" w:pos="1440"/>
        </w:tabs>
        <w:autoSpaceDE w:val="0"/>
        <w:autoSpaceDN w:val="0"/>
        <w:adjustRightInd w:val="0"/>
        <w:jc w:val="both"/>
        <w:rPr>
          <w:rFonts w:ascii="Calibri" w:hAnsi="Calibri"/>
          <w:sz w:val="10"/>
          <w:szCs w:val="10"/>
        </w:rPr>
      </w:pPr>
      <w:r w:rsidRPr="00C977B4">
        <w:rPr>
          <w:rFonts w:ascii="Calibri" w:hAnsi="Calibri"/>
          <w:sz w:val="22"/>
          <w:szCs w:val="22"/>
        </w:rPr>
        <w:t>At the conclusion of the hearing, the student and the team shall retire from the meeting</w:t>
      </w:r>
      <w:r w:rsidR="002E25B6">
        <w:rPr>
          <w:rFonts w:ascii="Calibri" w:hAnsi="Calibri"/>
          <w:sz w:val="22"/>
          <w:szCs w:val="22"/>
        </w:rPr>
        <w:t xml:space="preserve">. </w:t>
      </w:r>
      <w:r w:rsidRPr="00C977B4">
        <w:rPr>
          <w:rFonts w:ascii="Calibri" w:hAnsi="Calibri"/>
          <w:sz w:val="22"/>
          <w:szCs w:val="22"/>
        </w:rPr>
        <w:t xml:space="preserve"> The student will be informed in writing of the he</w:t>
      </w:r>
      <w:r w:rsidR="002E25B6">
        <w:rPr>
          <w:rFonts w:ascii="Calibri" w:hAnsi="Calibri"/>
          <w:sz w:val="22"/>
          <w:szCs w:val="22"/>
        </w:rPr>
        <w:t>aring’s decision within 7 days</w:t>
      </w:r>
      <w:r w:rsidRPr="00C977B4">
        <w:rPr>
          <w:rFonts w:ascii="Calibri" w:hAnsi="Calibri"/>
          <w:sz w:val="22"/>
          <w:szCs w:val="22"/>
        </w:rPr>
        <w:t xml:space="preserve"> </w:t>
      </w:r>
      <w:r w:rsidRPr="00C977B4">
        <w:rPr>
          <w:rFonts w:ascii="Calibri" w:hAnsi="Calibri"/>
          <w:sz w:val="22"/>
          <w:szCs w:val="22"/>
        </w:rPr>
        <w:br/>
      </w:r>
    </w:p>
    <w:p w14:paraId="0BE1A180" w14:textId="77777777" w:rsidR="009E61B6" w:rsidRDefault="009E61B6" w:rsidP="00C719C1">
      <w:pPr>
        <w:numPr>
          <w:ilvl w:val="0"/>
          <w:numId w:val="4"/>
        </w:numPr>
        <w:tabs>
          <w:tab w:val="num" w:pos="1440"/>
        </w:tabs>
        <w:autoSpaceDE w:val="0"/>
        <w:autoSpaceDN w:val="0"/>
        <w:adjustRightInd w:val="0"/>
        <w:jc w:val="both"/>
        <w:rPr>
          <w:rFonts w:ascii="Calibri" w:hAnsi="Calibri"/>
          <w:sz w:val="22"/>
          <w:szCs w:val="22"/>
        </w:rPr>
      </w:pPr>
      <w:r w:rsidRPr="00C977B4">
        <w:rPr>
          <w:rFonts w:ascii="Calibri" w:hAnsi="Calibri"/>
          <w:sz w:val="22"/>
          <w:szCs w:val="22"/>
        </w:rPr>
        <w:t xml:space="preserve">If the student is unable to attend the hearing with good reason, the student should notify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member of staff prior to the hearing. For instance, in the case of ill health, the student is to submit a medical certificate and the team will rearran</w:t>
      </w:r>
      <w:r w:rsidR="002E25B6">
        <w:rPr>
          <w:rFonts w:ascii="Calibri" w:hAnsi="Calibri"/>
          <w:sz w:val="22"/>
          <w:szCs w:val="22"/>
        </w:rPr>
        <w:t xml:space="preserve">ge the hearing for a later </w:t>
      </w:r>
      <w:proofErr w:type="gramStart"/>
      <w:r w:rsidR="002E25B6">
        <w:rPr>
          <w:rFonts w:ascii="Calibri" w:hAnsi="Calibri"/>
          <w:sz w:val="22"/>
          <w:szCs w:val="22"/>
        </w:rPr>
        <w:t>date</w:t>
      </w:r>
      <w:proofErr w:type="gramEnd"/>
    </w:p>
    <w:p w14:paraId="69FD560F" w14:textId="77777777" w:rsidR="009E61B6" w:rsidRPr="001D690A" w:rsidRDefault="009E61B6" w:rsidP="00C719C1">
      <w:pPr>
        <w:tabs>
          <w:tab w:val="num" w:pos="1440"/>
        </w:tabs>
        <w:autoSpaceDE w:val="0"/>
        <w:autoSpaceDN w:val="0"/>
        <w:adjustRightInd w:val="0"/>
        <w:ind w:left="720"/>
        <w:jc w:val="both"/>
        <w:rPr>
          <w:rFonts w:ascii="Calibri" w:hAnsi="Calibri"/>
          <w:sz w:val="10"/>
          <w:szCs w:val="10"/>
        </w:rPr>
      </w:pPr>
    </w:p>
    <w:p w14:paraId="36DB5DE2" w14:textId="77777777" w:rsidR="009E61B6" w:rsidRDefault="009E61B6" w:rsidP="00C719C1">
      <w:pPr>
        <w:numPr>
          <w:ilvl w:val="0"/>
          <w:numId w:val="4"/>
        </w:numPr>
        <w:tabs>
          <w:tab w:val="num" w:pos="1440"/>
        </w:tabs>
        <w:autoSpaceDE w:val="0"/>
        <w:autoSpaceDN w:val="0"/>
        <w:adjustRightInd w:val="0"/>
        <w:jc w:val="both"/>
        <w:rPr>
          <w:rFonts w:ascii="Calibri" w:hAnsi="Calibri"/>
          <w:sz w:val="22"/>
          <w:szCs w:val="22"/>
        </w:rPr>
      </w:pPr>
      <w:r w:rsidRPr="009E61B6">
        <w:rPr>
          <w:rFonts w:ascii="Calibri" w:hAnsi="Calibri"/>
          <w:sz w:val="22"/>
          <w:szCs w:val="22"/>
        </w:rPr>
        <w:t xml:space="preserve">Where the students </w:t>
      </w:r>
      <w:proofErr w:type="gramStart"/>
      <w:r w:rsidRPr="009E61B6">
        <w:rPr>
          <w:rFonts w:ascii="Calibri" w:hAnsi="Calibri"/>
          <w:sz w:val="22"/>
          <w:szCs w:val="22"/>
        </w:rPr>
        <w:t>fails</w:t>
      </w:r>
      <w:proofErr w:type="gramEnd"/>
      <w:r w:rsidRPr="009E61B6">
        <w:rPr>
          <w:rFonts w:ascii="Calibri" w:hAnsi="Calibri"/>
          <w:sz w:val="22"/>
          <w:szCs w:val="22"/>
        </w:rPr>
        <w:t xml:space="preserve"> to attend the hearing or provide sufficient justification for his/her absence, the team may hold the hearing in the student's absence</w:t>
      </w:r>
      <w:r w:rsidR="00D278B5">
        <w:rPr>
          <w:rFonts w:ascii="Calibri" w:hAnsi="Calibri"/>
          <w:sz w:val="22"/>
          <w:szCs w:val="22"/>
        </w:rPr>
        <w:t>.</w:t>
      </w:r>
    </w:p>
    <w:p w14:paraId="18AD782D" w14:textId="77777777" w:rsidR="00D278B5" w:rsidRPr="007D4719" w:rsidRDefault="00D278B5" w:rsidP="00C719C1">
      <w:pPr>
        <w:tabs>
          <w:tab w:val="num" w:pos="1440"/>
        </w:tabs>
        <w:autoSpaceDE w:val="0"/>
        <w:autoSpaceDN w:val="0"/>
        <w:adjustRightInd w:val="0"/>
        <w:ind w:left="720"/>
        <w:jc w:val="both"/>
        <w:rPr>
          <w:rFonts w:ascii="Calibri" w:hAnsi="Calibri"/>
          <w:sz w:val="16"/>
          <w:szCs w:val="16"/>
        </w:rPr>
      </w:pPr>
    </w:p>
    <w:p w14:paraId="51E81E5A" w14:textId="77777777" w:rsidR="00D278B5" w:rsidRDefault="00D278B5" w:rsidP="00C719C1">
      <w:pPr>
        <w:numPr>
          <w:ilvl w:val="0"/>
          <w:numId w:val="4"/>
        </w:numPr>
        <w:tabs>
          <w:tab w:val="num" w:pos="1440"/>
        </w:tabs>
        <w:autoSpaceDE w:val="0"/>
        <w:autoSpaceDN w:val="0"/>
        <w:adjustRightInd w:val="0"/>
        <w:jc w:val="both"/>
        <w:rPr>
          <w:rFonts w:ascii="Calibri" w:hAnsi="Calibri"/>
          <w:sz w:val="22"/>
          <w:szCs w:val="22"/>
        </w:rPr>
      </w:pPr>
      <w:r>
        <w:rPr>
          <w:rFonts w:ascii="Calibri" w:hAnsi="Calibri"/>
          <w:sz w:val="22"/>
          <w:szCs w:val="22"/>
        </w:rPr>
        <w:t>Where an offence under the Protect Duty is identified, the evidence will be made available to the police</w:t>
      </w:r>
      <w:r w:rsidR="004E41DA">
        <w:rPr>
          <w:rFonts w:ascii="Calibri" w:hAnsi="Calibri"/>
          <w:sz w:val="22"/>
          <w:szCs w:val="22"/>
        </w:rPr>
        <w:t xml:space="preserve"> and other identified external authorities</w:t>
      </w:r>
      <w:r>
        <w:rPr>
          <w:rFonts w:ascii="Calibri" w:hAnsi="Calibri"/>
          <w:sz w:val="22"/>
          <w:szCs w:val="22"/>
        </w:rPr>
        <w:t xml:space="preserve">. </w:t>
      </w:r>
    </w:p>
    <w:p w14:paraId="50E151E3" w14:textId="77777777" w:rsidR="00C92A3D" w:rsidRDefault="00C92A3D" w:rsidP="00C719C1">
      <w:pPr>
        <w:tabs>
          <w:tab w:val="num" w:pos="1440"/>
        </w:tabs>
        <w:autoSpaceDE w:val="0"/>
        <w:autoSpaceDN w:val="0"/>
        <w:adjustRightInd w:val="0"/>
        <w:jc w:val="both"/>
        <w:rPr>
          <w:rFonts w:ascii="Calibri" w:hAnsi="Calibri"/>
          <w:sz w:val="22"/>
          <w:szCs w:val="22"/>
        </w:rPr>
      </w:pPr>
    </w:p>
    <w:p w14:paraId="6F0F6095" w14:textId="77777777" w:rsidR="00C92A3D" w:rsidRPr="00C92A3D" w:rsidRDefault="00C92A3D" w:rsidP="00C719C1">
      <w:pPr>
        <w:tabs>
          <w:tab w:val="num" w:pos="1440"/>
        </w:tabs>
        <w:autoSpaceDE w:val="0"/>
        <w:autoSpaceDN w:val="0"/>
        <w:adjustRightInd w:val="0"/>
        <w:jc w:val="both"/>
        <w:rPr>
          <w:rFonts w:ascii="Calibri" w:hAnsi="Calibri"/>
          <w:b/>
          <w:sz w:val="22"/>
          <w:szCs w:val="22"/>
        </w:rPr>
      </w:pPr>
      <w:r w:rsidRPr="00C92A3D">
        <w:rPr>
          <w:rFonts w:ascii="Calibri" w:hAnsi="Calibri"/>
          <w:b/>
          <w:sz w:val="22"/>
          <w:szCs w:val="22"/>
        </w:rPr>
        <w:t>Prevent Duty.</w:t>
      </w:r>
    </w:p>
    <w:p w14:paraId="3BF91C48" w14:textId="77777777" w:rsidR="00C92A3D" w:rsidRDefault="00C92A3D" w:rsidP="00C719C1">
      <w:pPr>
        <w:pStyle w:val="NoSpacing"/>
        <w:jc w:val="both"/>
      </w:pPr>
    </w:p>
    <w:p w14:paraId="5EBEBC36" w14:textId="77777777" w:rsidR="00AC20DF" w:rsidRDefault="00977D70" w:rsidP="00C719C1">
      <w:pPr>
        <w:tabs>
          <w:tab w:val="num" w:pos="1440"/>
        </w:tabs>
        <w:autoSpaceDE w:val="0"/>
        <w:autoSpaceDN w:val="0"/>
        <w:adjustRightInd w:val="0"/>
        <w:jc w:val="both"/>
        <w:rPr>
          <w:rFonts w:ascii="Calibri" w:hAnsi="Calibri"/>
          <w:sz w:val="22"/>
          <w:szCs w:val="22"/>
        </w:rPr>
      </w:pPr>
      <w:r w:rsidRPr="00977D70">
        <w:rPr>
          <w:rFonts w:ascii="Calibri" w:hAnsi="Calibri"/>
          <w:sz w:val="22"/>
          <w:szCs w:val="22"/>
        </w:rPr>
        <w:t>In line with the Government</w:t>
      </w:r>
      <w:r w:rsidR="007D4719">
        <w:rPr>
          <w:rFonts w:ascii="Calibri" w:hAnsi="Calibri"/>
          <w:sz w:val="22"/>
          <w:szCs w:val="22"/>
        </w:rPr>
        <w:t>’</w:t>
      </w:r>
      <w:r w:rsidRPr="00977D70">
        <w:rPr>
          <w:rFonts w:ascii="Calibri" w:hAnsi="Calibri"/>
          <w:sz w:val="22"/>
          <w:szCs w:val="22"/>
        </w:rPr>
        <w:t>s Prevent Duty,</w:t>
      </w:r>
      <w:r>
        <w:rPr>
          <w:rFonts w:ascii="Calibri" w:hAnsi="Calibri"/>
          <w:sz w:val="22"/>
          <w:szCs w:val="22"/>
        </w:rPr>
        <w:t xml:space="preserve"> </w:t>
      </w:r>
      <w:r w:rsidRPr="00977D70">
        <w:rPr>
          <w:rFonts w:ascii="Calibri" w:hAnsi="Calibri"/>
          <w:sz w:val="22"/>
          <w:szCs w:val="22"/>
        </w:rPr>
        <w:t xml:space="preserve">introduced by the </w:t>
      </w:r>
      <w:proofErr w:type="gramStart"/>
      <w:r w:rsidRPr="00977D70">
        <w:rPr>
          <w:rFonts w:ascii="Calibri" w:hAnsi="Calibri"/>
          <w:sz w:val="22"/>
          <w:szCs w:val="22"/>
        </w:rPr>
        <w:t>Counter-Terrorism</w:t>
      </w:r>
      <w:proofErr w:type="gramEnd"/>
      <w:r w:rsidRPr="00977D70">
        <w:rPr>
          <w:rFonts w:ascii="Calibri" w:hAnsi="Calibri"/>
          <w:sz w:val="22"/>
          <w:szCs w:val="22"/>
        </w:rPr>
        <w:t xml:space="preserve"> and Security Act 2015</w:t>
      </w:r>
      <w:r>
        <w:rPr>
          <w:rFonts w:ascii="Calibri" w:hAnsi="Calibri"/>
          <w:sz w:val="22"/>
          <w:szCs w:val="22"/>
        </w:rPr>
        <w:t>, the College has a clear duty to take disciplinary action against any form of suspected extremism. The Prevent Duty</w:t>
      </w:r>
      <w:r w:rsidRPr="00977D70">
        <w:rPr>
          <w:rFonts w:ascii="Calibri" w:hAnsi="Calibri"/>
          <w:sz w:val="22"/>
          <w:szCs w:val="22"/>
        </w:rPr>
        <w:t xml:space="preserve"> places responsibility on Higher Education Institutions to prevent students becoming involved in extremism </w:t>
      </w:r>
      <w:proofErr w:type="gramStart"/>
      <w:r w:rsidRPr="00977D70">
        <w:rPr>
          <w:rFonts w:ascii="Calibri" w:hAnsi="Calibri"/>
          <w:sz w:val="22"/>
          <w:szCs w:val="22"/>
        </w:rPr>
        <w:t>and also</w:t>
      </w:r>
      <w:proofErr w:type="gramEnd"/>
      <w:r w:rsidRPr="00977D70">
        <w:rPr>
          <w:rFonts w:ascii="Calibri" w:hAnsi="Calibri"/>
          <w:sz w:val="22"/>
          <w:szCs w:val="22"/>
        </w:rPr>
        <w:t xml:space="preserve"> to challenge extremist ideas where they are used to legitimise terrorism.</w:t>
      </w:r>
    </w:p>
    <w:p w14:paraId="56475D73" w14:textId="77777777" w:rsidR="00AC20DF" w:rsidRDefault="00AC20DF" w:rsidP="00C719C1">
      <w:pPr>
        <w:tabs>
          <w:tab w:val="num" w:pos="1440"/>
        </w:tabs>
        <w:autoSpaceDE w:val="0"/>
        <w:autoSpaceDN w:val="0"/>
        <w:adjustRightInd w:val="0"/>
        <w:jc w:val="both"/>
        <w:rPr>
          <w:rFonts w:ascii="Calibri" w:hAnsi="Calibri"/>
          <w:sz w:val="22"/>
          <w:szCs w:val="22"/>
        </w:rPr>
      </w:pPr>
    </w:p>
    <w:p w14:paraId="0AD8EBF5" w14:textId="1E651774" w:rsidR="00C92A3D" w:rsidRDefault="00AC20DF" w:rsidP="00C719C1">
      <w:pPr>
        <w:tabs>
          <w:tab w:val="num" w:pos="1440"/>
        </w:tabs>
        <w:autoSpaceDE w:val="0"/>
        <w:autoSpaceDN w:val="0"/>
        <w:adjustRightInd w:val="0"/>
        <w:jc w:val="both"/>
        <w:rPr>
          <w:rFonts w:ascii="Calibri" w:hAnsi="Calibri"/>
          <w:sz w:val="22"/>
          <w:szCs w:val="22"/>
        </w:rPr>
      </w:pPr>
      <w:r>
        <w:rPr>
          <w:rFonts w:ascii="Calibri" w:hAnsi="Calibri"/>
          <w:sz w:val="22"/>
          <w:szCs w:val="22"/>
        </w:rPr>
        <w:t xml:space="preserve">In response to the statutory requirement, the College has developed robust procedures for dealing with extremism. Any student found engaging with extremist organisations or trying to expose others to extremist views will be suspended pending further investigation into allegations. </w:t>
      </w:r>
      <w:r w:rsidR="00BE09EC">
        <w:rPr>
          <w:rFonts w:ascii="Calibri" w:hAnsi="Calibri"/>
          <w:sz w:val="22"/>
          <w:szCs w:val="22"/>
        </w:rPr>
        <w:t xml:space="preserve"> To do this the College has</w:t>
      </w:r>
      <w:r w:rsidR="007D4719">
        <w:rPr>
          <w:rFonts w:ascii="Calibri" w:hAnsi="Calibri"/>
          <w:sz w:val="22"/>
          <w:szCs w:val="22"/>
        </w:rPr>
        <w:t xml:space="preserve"> robust policies, </w:t>
      </w:r>
      <w:proofErr w:type="gramStart"/>
      <w:r w:rsidR="007D4719">
        <w:rPr>
          <w:rFonts w:ascii="Calibri" w:hAnsi="Calibri"/>
          <w:sz w:val="22"/>
          <w:szCs w:val="22"/>
        </w:rPr>
        <w:t>procedures</w:t>
      </w:r>
      <w:proofErr w:type="gramEnd"/>
      <w:r w:rsidR="007D4719">
        <w:rPr>
          <w:rFonts w:ascii="Calibri" w:hAnsi="Calibri"/>
          <w:sz w:val="22"/>
          <w:szCs w:val="22"/>
        </w:rPr>
        <w:t xml:space="preserve"> and</w:t>
      </w:r>
      <w:r w:rsidR="00977D70" w:rsidRPr="00977D70">
        <w:rPr>
          <w:rFonts w:ascii="Calibri" w:hAnsi="Calibri"/>
          <w:sz w:val="22"/>
          <w:szCs w:val="22"/>
        </w:rPr>
        <w:t xml:space="preserve"> arrangements in place to mitigate the risks that people might be drawn into terrorism</w:t>
      </w:r>
      <w:r w:rsidR="00403224">
        <w:rPr>
          <w:rFonts w:ascii="Calibri" w:hAnsi="Calibri"/>
          <w:sz w:val="22"/>
          <w:szCs w:val="22"/>
        </w:rPr>
        <w:t xml:space="preserve">. Incidents may be reported to the police and local authority representatives. </w:t>
      </w:r>
      <w:r w:rsidR="00C719C1">
        <w:rPr>
          <w:rFonts w:ascii="Calibri" w:hAnsi="Calibri"/>
          <w:sz w:val="22"/>
          <w:szCs w:val="22"/>
        </w:rPr>
        <w:t>For future information please see the Safeguarding and Preventing Radicalisation and Extremism Policy.</w:t>
      </w:r>
    </w:p>
    <w:p w14:paraId="3EE0CE0D" w14:textId="77777777" w:rsidR="00C92A3D" w:rsidRDefault="00C92A3D" w:rsidP="00C719C1">
      <w:pPr>
        <w:tabs>
          <w:tab w:val="num" w:pos="1440"/>
        </w:tabs>
        <w:autoSpaceDE w:val="0"/>
        <w:autoSpaceDN w:val="0"/>
        <w:adjustRightInd w:val="0"/>
        <w:jc w:val="both"/>
        <w:rPr>
          <w:rFonts w:ascii="Calibri" w:hAnsi="Calibri"/>
          <w:sz w:val="22"/>
          <w:szCs w:val="22"/>
        </w:rPr>
      </w:pPr>
    </w:p>
    <w:p w14:paraId="514D9D77" w14:textId="77777777" w:rsidR="00C92A3D" w:rsidRDefault="00C92A3D" w:rsidP="00C719C1">
      <w:pPr>
        <w:tabs>
          <w:tab w:val="num" w:pos="1440"/>
        </w:tabs>
        <w:autoSpaceDE w:val="0"/>
        <w:autoSpaceDN w:val="0"/>
        <w:adjustRightInd w:val="0"/>
        <w:jc w:val="both"/>
        <w:rPr>
          <w:rFonts w:ascii="Calibri" w:hAnsi="Calibri"/>
          <w:sz w:val="22"/>
          <w:szCs w:val="22"/>
        </w:rPr>
      </w:pPr>
    </w:p>
    <w:p w14:paraId="299EC8C8" w14:textId="77777777" w:rsidR="00C92A3D" w:rsidRDefault="00C92A3D" w:rsidP="00C719C1">
      <w:pPr>
        <w:tabs>
          <w:tab w:val="num" w:pos="1440"/>
        </w:tabs>
        <w:autoSpaceDE w:val="0"/>
        <w:autoSpaceDN w:val="0"/>
        <w:adjustRightInd w:val="0"/>
        <w:jc w:val="both"/>
        <w:rPr>
          <w:rFonts w:ascii="Calibri" w:hAnsi="Calibri"/>
          <w:sz w:val="22"/>
          <w:szCs w:val="22"/>
        </w:rPr>
      </w:pPr>
    </w:p>
    <w:p w14:paraId="4B895F5F" w14:textId="77777777" w:rsidR="00C92A3D" w:rsidRDefault="00C92A3D" w:rsidP="00C719C1">
      <w:pPr>
        <w:tabs>
          <w:tab w:val="num" w:pos="1440"/>
        </w:tabs>
        <w:autoSpaceDE w:val="0"/>
        <w:autoSpaceDN w:val="0"/>
        <w:adjustRightInd w:val="0"/>
        <w:jc w:val="both"/>
        <w:rPr>
          <w:rFonts w:ascii="Calibri" w:hAnsi="Calibri"/>
          <w:sz w:val="22"/>
          <w:szCs w:val="22"/>
        </w:rPr>
      </w:pPr>
    </w:p>
    <w:p w14:paraId="701C9A9F" w14:textId="77777777" w:rsidR="00C92A3D" w:rsidRDefault="00C92A3D" w:rsidP="00C719C1">
      <w:pPr>
        <w:tabs>
          <w:tab w:val="num" w:pos="1440"/>
        </w:tabs>
        <w:autoSpaceDE w:val="0"/>
        <w:autoSpaceDN w:val="0"/>
        <w:adjustRightInd w:val="0"/>
        <w:jc w:val="both"/>
        <w:rPr>
          <w:rFonts w:ascii="Calibri" w:hAnsi="Calibri"/>
          <w:sz w:val="22"/>
          <w:szCs w:val="22"/>
        </w:rPr>
      </w:pPr>
    </w:p>
    <w:p w14:paraId="1464C12C" w14:textId="77777777" w:rsidR="00C92A3D" w:rsidRDefault="00C92A3D" w:rsidP="00C719C1">
      <w:pPr>
        <w:tabs>
          <w:tab w:val="num" w:pos="1440"/>
        </w:tabs>
        <w:autoSpaceDE w:val="0"/>
        <w:autoSpaceDN w:val="0"/>
        <w:adjustRightInd w:val="0"/>
        <w:jc w:val="both"/>
        <w:rPr>
          <w:rFonts w:ascii="Calibri" w:hAnsi="Calibri"/>
          <w:sz w:val="22"/>
          <w:szCs w:val="22"/>
        </w:rPr>
      </w:pPr>
    </w:p>
    <w:p w14:paraId="78536EC0" w14:textId="77777777" w:rsidR="00C92A3D" w:rsidRDefault="00C92A3D" w:rsidP="00C719C1">
      <w:pPr>
        <w:tabs>
          <w:tab w:val="num" w:pos="1440"/>
        </w:tabs>
        <w:autoSpaceDE w:val="0"/>
        <w:autoSpaceDN w:val="0"/>
        <w:adjustRightInd w:val="0"/>
        <w:jc w:val="both"/>
        <w:rPr>
          <w:rFonts w:ascii="Calibri" w:hAnsi="Calibri"/>
          <w:sz w:val="22"/>
          <w:szCs w:val="22"/>
        </w:rPr>
      </w:pPr>
    </w:p>
    <w:p w14:paraId="33CCBDAD" w14:textId="77777777" w:rsidR="00C92A3D" w:rsidRDefault="00C92A3D" w:rsidP="00C719C1">
      <w:pPr>
        <w:tabs>
          <w:tab w:val="num" w:pos="1440"/>
        </w:tabs>
        <w:autoSpaceDE w:val="0"/>
        <w:autoSpaceDN w:val="0"/>
        <w:adjustRightInd w:val="0"/>
        <w:jc w:val="both"/>
        <w:rPr>
          <w:rFonts w:ascii="Calibri" w:hAnsi="Calibri"/>
          <w:sz w:val="22"/>
          <w:szCs w:val="22"/>
        </w:rPr>
      </w:pPr>
    </w:p>
    <w:p w14:paraId="50956E7D" w14:textId="77777777" w:rsidR="00C92A3D" w:rsidRDefault="00C92A3D" w:rsidP="00C719C1">
      <w:pPr>
        <w:tabs>
          <w:tab w:val="num" w:pos="1440"/>
        </w:tabs>
        <w:autoSpaceDE w:val="0"/>
        <w:autoSpaceDN w:val="0"/>
        <w:adjustRightInd w:val="0"/>
        <w:jc w:val="both"/>
        <w:rPr>
          <w:rFonts w:ascii="Calibri" w:hAnsi="Calibri"/>
          <w:sz w:val="22"/>
          <w:szCs w:val="22"/>
        </w:rPr>
      </w:pPr>
    </w:p>
    <w:p w14:paraId="0FBC86AF" w14:textId="77777777" w:rsidR="00C92A3D" w:rsidRDefault="00C92A3D" w:rsidP="00C719C1">
      <w:pPr>
        <w:tabs>
          <w:tab w:val="num" w:pos="1440"/>
        </w:tabs>
        <w:autoSpaceDE w:val="0"/>
        <w:autoSpaceDN w:val="0"/>
        <w:adjustRightInd w:val="0"/>
        <w:jc w:val="both"/>
        <w:rPr>
          <w:rFonts w:ascii="Calibri" w:hAnsi="Calibri"/>
          <w:sz w:val="22"/>
          <w:szCs w:val="22"/>
        </w:rPr>
      </w:pPr>
    </w:p>
    <w:p w14:paraId="4E878FCF" w14:textId="77777777" w:rsidR="00C92A3D" w:rsidRDefault="00C92A3D" w:rsidP="00C719C1">
      <w:pPr>
        <w:tabs>
          <w:tab w:val="num" w:pos="1440"/>
        </w:tabs>
        <w:autoSpaceDE w:val="0"/>
        <w:autoSpaceDN w:val="0"/>
        <w:adjustRightInd w:val="0"/>
        <w:jc w:val="both"/>
        <w:rPr>
          <w:rFonts w:ascii="Calibri" w:hAnsi="Calibri"/>
          <w:sz w:val="22"/>
          <w:szCs w:val="22"/>
        </w:rPr>
      </w:pPr>
    </w:p>
    <w:p w14:paraId="41A4E6CB" w14:textId="77777777" w:rsidR="00C92A3D" w:rsidRDefault="00C92A3D" w:rsidP="00C719C1">
      <w:pPr>
        <w:tabs>
          <w:tab w:val="num" w:pos="1440"/>
        </w:tabs>
        <w:autoSpaceDE w:val="0"/>
        <w:autoSpaceDN w:val="0"/>
        <w:adjustRightInd w:val="0"/>
        <w:jc w:val="both"/>
        <w:rPr>
          <w:rFonts w:ascii="Calibri" w:hAnsi="Calibri"/>
          <w:sz w:val="22"/>
          <w:szCs w:val="22"/>
        </w:rPr>
      </w:pPr>
    </w:p>
    <w:p w14:paraId="6E36D77B" w14:textId="77777777" w:rsidR="00C92A3D" w:rsidRDefault="00C92A3D" w:rsidP="00C719C1">
      <w:pPr>
        <w:tabs>
          <w:tab w:val="num" w:pos="1440"/>
        </w:tabs>
        <w:autoSpaceDE w:val="0"/>
        <w:autoSpaceDN w:val="0"/>
        <w:adjustRightInd w:val="0"/>
        <w:jc w:val="both"/>
        <w:rPr>
          <w:rFonts w:ascii="Calibri" w:hAnsi="Calibri"/>
          <w:sz w:val="22"/>
          <w:szCs w:val="22"/>
        </w:rPr>
      </w:pPr>
    </w:p>
    <w:p w14:paraId="48F56C70" w14:textId="77777777" w:rsidR="00C92A3D" w:rsidRDefault="00C92A3D" w:rsidP="00C719C1">
      <w:pPr>
        <w:tabs>
          <w:tab w:val="num" w:pos="1440"/>
        </w:tabs>
        <w:autoSpaceDE w:val="0"/>
        <w:autoSpaceDN w:val="0"/>
        <w:adjustRightInd w:val="0"/>
        <w:jc w:val="both"/>
        <w:rPr>
          <w:rFonts w:ascii="Calibri" w:hAnsi="Calibri"/>
          <w:sz w:val="22"/>
          <w:szCs w:val="22"/>
        </w:rPr>
      </w:pPr>
    </w:p>
    <w:p w14:paraId="0A4DEE1D" w14:textId="77777777" w:rsidR="00C92A3D" w:rsidRDefault="00C92A3D" w:rsidP="00C719C1">
      <w:pPr>
        <w:tabs>
          <w:tab w:val="num" w:pos="1440"/>
        </w:tabs>
        <w:autoSpaceDE w:val="0"/>
        <w:autoSpaceDN w:val="0"/>
        <w:adjustRightInd w:val="0"/>
        <w:jc w:val="both"/>
        <w:rPr>
          <w:rFonts w:ascii="Calibri" w:hAnsi="Calibri"/>
          <w:sz w:val="22"/>
          <w:szCs w:val="22"/>
        </w:rPr>
      </w:pPr>
    </w:p>
    <w:p w14:paraId="6AB497D0" w14:textId="77777777" w:rsidR="00C92A3D" w:rsidRDefault="00C92A3D" w:rsidP="00C719C1">
      <w:pPr>
        <w:tabs>
          <w:tab w:val="num" w:pos="1440"/>
        </w:tabs>
        <w:autoSpaceDE w:val="0"/>
        <w:autoSpaceDN w:val="0"/>
        <w:adjustRightInd w:val="0"/>
        <w:jc w:val="both"/>
        <w:rPr>
          <w:rFonts w:ascii="Calibri" w:hAnsi="Calibri"/>
          <w:sz w:val="22"/>
          <w:szCs w:val="22"/>
        </w:rPr>
      </w:pPr>
    </w:p>
    <w:p w14:paraId="2D30F921" w14:textId="77777777" w:rsidR="00C92A3D" w:rsidRDefault="00C92A3D" w:rsidP="00C719C1">
      <w:pPr>
        <w:tabs>
          <w:tab w:val="num" w:pos="1440"/>
        </w:tabs>
        <w:autoSpaceDE w:val="0"/>
        <w:autoSpaceDN w:val="0"/>
        <w:adjustRightInd w:val="0"/>
        <w:jc w:val="both"/>
        <w:rPr>
          <w:rFonts w:ascii="Calibri" w:hAnsi="Calibri"/>
          <w:sz w:val="22"/>
          <w:szCs w:val="22"/>
        </w:rPr>
      </w:pPr>
    </w:p>
    <w:p w14:paraId="4AD23669" w14:textId="77777777" w:rsidR="00C92A3D" w:rsidRDefault="00C92A3D" w:rsidP="00C719C1">
      <w:pPr>
        <w:tabs>
          <w:tab w:val="num" w:pos="1440"/>
        </w:tabs>
        <w:autoSpaceDE w:val="0"/>
        <w:autoSpaceDN w:val="0"/>
        <w:adjustRightInd w:val="0"/>
        <w:jc w:val="both"/>
        <w:rPr>
          <w:rFonts w:ascii="Calibri" w:hAnsi="Calibri"/>
          <w:sz w:val="22"/>
          <w:szCs w:val="22"/>
        </w:rPr>
      </w:pPr>
    </w:p>
    <w:p w14:paraId="7D7E48A9" w14:textId="77777777" w:rsidR="00C92A3D" w:rsidRDefault="00C92A3D" w:rsidP="00C719C1">
      <w:pPr>
        <w:tabs>
          <w:tab w:val="num" w:pos="1440"/>
        </w:tabs>
        <w:autoSpaceDE w:val="0"/>
        <w:autoSpaceDN w:val="0"/>
        <w:adjustRightInd w:val="0"/>
        <w:jc w:val="both"/>
        <w:rPr>
          <w:rFonts w:ascii="Calibri" w:hAnsi="Calibri"/>
          <w:sz w:val="22"/>
          <w:szCs w:val="22"/>
        </w:rPr>
      </w:pPr>
    </w:p>
    <w:p w14:paraId="70B67886" w14:textId="77777777" w:rsidR="00C92A3D" w:rsidRDefault="00C92A3D" w:rsidP="00C719C1">
      <w:pPr>
        <w:tabs>
          <w:tab w:val="num" w:pos="1440"/>
        </w:tabs>
        <w:autoSpaceDE w:val="0"/>
        <w:autoSpaceDN w:val="0"/>
        <w:adjustRightInd w:val="0"/>
        <w:jc w:val="both"/>
        <w:rPr>
          <w:rFonts w:ascii="Calibri" w:hAnsi="Calibri"/>
          <w:sz w:val="22"/>
          <w:szCs w:val="22"/>
        </w:rPr>
      </w:pPr>
    </w:p>
    <w:p w14:paraId="233A93B5" w14:textId="77777777" w:rsidR="00C92A3D" w:rsidRDefault="00C92A3D" w:rsidP="00C719C1">
      <w:pPr>
        <w:tabs>
          <w:tab w:val="num" w:pos="1440"/>
        </w:tabs>
        <w:autoSpaceDE w:val="0"/>
        <w:autoSpaceDN w:val="0"/>
        <w:adjustRightInd w:val="0"/>
        <w:jc w:val="both"/>
        <w:rPr>
          <w:rFonts w:ascii="Calibri" w:hAnsi="Calibri"/>
          <w:sz w:val="22"/>
          <w:szCs w:val="22"/>
        </w:rPr>
      </w:pPr>
    </w:p>
    <w:p w14:paraId="1941574E" w14:textId="77777777" w:rsidR="00C92A3D" w:rsidRDefault="00C92A3D" w:rsidP="00C719C1">
      <w:pPr>
        <w:tabs>
          <w:tab w:val="num" w:pos="1440"/>
        </w:tabs>
        <w:autoSpaceDE w:val="0"/>
        <w:autoSpaceDN w:val="0"/>
        <w:adjustRightInd w:val="0"/>
        <w:jc w:val="both"/>
        <w:rPr>
          <w:rFonts w:ascii="Calibri" w:hAnsi="Calibri"/>
          <w:sz w:val="22"/>
          <w:szCs w:val="22"/>
        </w:rPr>
      </w:pPr>
    </w:p>
    <w:p w14:paraId="7ABF08EC" w14:textId="77777777" w:rsidR="00C92A3D" w:rsidRDefault="00C92A3D" w:rsidP="00C719C1">
      <w:pPr>
        <w:tabs>
          <w:tab w:val="num" w:pos="1440"/>
        </w:tabs>
        <w:autoSpaceDE w:val="0"/>
        <w:autoSpaceDN w:val="0"/>
        <w:adjustRightInd w:val="0"/>
        <w:jc w:val="both"/>
        <w:rPr>
          <w:rFonts w:ascii="Calibri" w:hAnsi="Calibri"/>
          <w:sz w:val="22"/>
          <w:szCs w:val="22"/>
        </w:rPr>
      </w:pPr>
    </w:p>
    <w:p w14:paraId="0DC651C7" w14:textId="77777777" w:rsidR="008F6705" w:rsidRPr="008F6705" w:rsidRDefault="00861D43" w:rsidP="00C719C1">
      <w:pPr>
        <w:spacing w:after="200" w:line="276" w:lineRule="auto"/>
        <w:jc w:val="both"/>
        <w:rPr>
          <w:rFonts w:asciiTheme="minorHAnsi" w:eastAsiaTheme="minorHAnsi" w:hAnsiTheme="minorHAnsi" w:cstheme="minorBidi"/>
          <w:b/>
        </w:rPr>
      </w:pPr>
      <w:r>
        <w:rPr>
          <w:rFonts w:asciiTheme="minorHAnsi" w:hAnsiTheme="minorHAnsi" w:cstheme="minorHAnsi"/>
          <w:sz w:val="22"/>
          <w:szCs w:val="22"/>
          <w:lang w:eastAsia="en-GB"/>
        </w:rPr>
        <w:t xml:space="preserve">                          </w:t>
      </w:r>
      <w:r w:rsidR="0006414D">
        <w:rPr>
          <w:rFonts w:asciiTheme="minorHAnsi" w:hAnsiTheme="minorHAnsi" w:cstheme="minorHAnsi"/>
          <w:sz w:val="22"/>
          <w:szCs w:val="22"/>
          <w:lang w:eastAsia="en-GB"/>
        </w:rPr>
        <w:t xml:space="preserve">                     </w:t>
      </w:r>
      <w:r w:rsidR="008F6705" w:rsidRPr="008F6705">
        <w:rPr>
          <w:rFonts w:asciiTheme="minorHAnsi" w:eastAsiaTheme="minorHAnsi" w:hAnsiTheme="minorHAnsi" w:cstheme="minorBidi"/>
          <w:b/>
        </w:rPr>
        <w:t>Flow Chart – Disciplinary Procedure</w:t>
      </w:r>
    </w:p>
    <w:p w14:paraId="0C3C0581" w14:textId="77777777" w:rsidR="008F6705" w:rsidRPr="008F6705" w:rsidRDefault="00AC20DF" w:rsidP="00C719C1">
      <w:pPr>
        <w:spacing w:after="200" w:line="276" w:lineRule="auto"/>
        <w:jc w:val="both"/>
        <w:rPr>
          <w:rFonts w:asciiTheme="minorHAnsi" w:eastAsiaTheme="minorHAnsi" w:hAnsiTheme="minorHAnsi" w:cstheme="minorBidi"/>
          <w:b/>
        </w:rPr>
      </w:pPr>
      <w:r>
        <w:rPr>
          <w:rFonts w:asciiTheme="minorHAnsi" w:eastAsiaTheme="minorHAnsi" w:hAnsiTheme="minorHAnsi" w:cstheme="minorBidi"/>
          <w:b/>
          <w:noProof/>
          <w:lang w:eastAsia="en-GB"/>
        </w:rPr>
        <mc:AlternateContent>
          <mc:Choice Requires="wps">
            <w:drawing>
              <wp:anchor distT="0" distB="0" distL="114300" distR="114300" simplePos="0" relativeHeight="251672064" behindDoc="0" locked="0" layoutInCell="1" allowOverlap="1" wp14:anchorId="54A08E6A" wp14:editId="2E845964">
                <wp:simplePos x="0" y="0"/>
                <wp:positionH relativeFrom="column">
                  <wp:posOffset>4044950</wp:posOffset>
                </wp:positionH>
                <wp:positionV relativeFrom="paragraph">
                  <wp:posOffset>68580</wp:posOffset>
                </wp:positionV>
                <wp:extent cx="1352550" cy="5715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1352550" cy="5715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11D4DD9" w14:textId="77777777" w:rsidR="00AC20DF" w:rsidRDefault="00AC20DF" w:rsidP="00AC20DF">
                            <w:pPr>
                              <w:jc w:val="center"/>
                            </w:pPr>
                            <w:r>
                              <w:t>Extremist content (Prevent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oundrect w14:anchorId="08DF3029" id="Rounded Rectangle 23" o:spid="_x0000_s1026" style="position:absolute;margin-left:318.5pt;margin-top:5.4pt;width:106.5pt;height:4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" fillcolor="#c0504d [3205]" strokecolor="#622423 [1605]" strokeweight="2pt">
                <v:textbox>
                  <w:txbxContent>
                    <w:p w:rsidR="00AC20DF" w:rsidRDefault="00AC20DF" w:rsidP="00AC20DF">
                      <w:pPr>
                        <w:jc w:val="center"/>
                      </w:pPr>
                      <w:r>
                        <w:t>Extremist content (Prevent Duty)</w:t>
                      </w:r>
                    </w:p>
                  </w:txbxContent>
                </v:textbox>
              </v:roundrect>
            </w:pict>
          </mc:Fallback>
        </mc:AlternateContent>
      </w: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4176" behindDoc="0" locked="0" layoutInCell="1" allowOverlap="1" wp14:anchorId="266625D9" wp14:editId="37C6CB7A">
                <wp:simplePos x="0" y="0"/>
                <wp:positionH relativeFrom="column">
                  <wp:posOffset>1866900</wp:posOffset>
                </wp:positionH>
                <wp:positionV relativeFrom="paragraph">
                  <wp:posOffset>62230</wp:posOffset>
                </wp:positionV>
                <wp:extent cx="1509395" cy="574040"/>
                <wp:effectExtent l="0" t="0" r="14605" b="16510"/>
                <wp:wrapNone/>
                <wp:docPr id="2" name="Rounded Rectangle 2"/>
                <wp:cNvGraphicFramePr/>
                <a:graphic xmlns:a="http://schemas.openxmlformats.org/drawingml/2006/main">
                  <a:graphicData uri="http://schemas.microsoft.com/office/word/2010/wordprocessingShape">
                    <wps:wsp>
                      <wps:cNvSpPr/>
                      <wps:spPr>
                        <a:xfrm>
                          <a:off x="0" y="0"/>
                          <a:ext cx="1509395" cy="574040"/>
                        </a:xfrm>
                        <a:prstGeom prst="roundRect">
                          <a:avLst/>
                        </a:prstGeom>
                        <a:solidFill>
                          <a:sysClr val="window" lastClr="FFFFFF"/>
                        </a:solidFill>
                        <a:ln w="25400" cap="flat" cmpd="sng" algn="ctr">
                          <a:solidFill>
                            <a:sysClr val="windowText" lastClr="000000"/>
                          </a:solidFill>
                          <a:prstDash val="solid"/>
                        </a:ln>
                        <a:effectLst/>
                      </wps:spPr>
                      <wps:txbx>
                        <w:txbxContent>
                          <w:p w14:paraId="38CF916B" w14:textId="77777777" w:rsidR="008F6705" w:rsidRDefault="008F6705" w:rsidP="008F6705">
                            <w:pPr>
                              <w:jc w:val="center"/>
                            </w:pPr>
                            <w:r>
                              <w:t xml:space="preserve">Misconduct issue </w:t>
                            </w:r>
                            <w:proofErr w:type="gramStart"/>
                            <w:r>
                              <w:t>identified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B55D6FB" id="Rounded Rectangle 2" o:spid="_x0000_s1027" style="position:absolute;margin-left:147pt;margin-top:4.9pt;width:118.85pt;height:45.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" fillcolor="window" strokecolor="windowText" strokeweight="2pt">
                <v:textbox>
                  <w:txbxContent>
                    <w:p w:rsidR="008F6705" w:rsidRDefault="008F6705" w:rsidP="008F6705">
                      <w:pPr>
                        <w:jc w:val="center"/>
                      </w:pPr>
                      <w:r>
                        <w:t>Misconduct issue identified</w:t>
                      </w:r>
                    </w:p>
                  </w:txbxContent>
                </v:textbox>
              </v:roundrec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9776" behindDoc="0" locked="0" layoutInCell="1" allowOverlap="1" wp14:anchorId="6078D266" wp14:editId="162C6D0C">
                <wp:simplePos x="0" y="0"/>
                <wp:positionH relativeFrom="column">
                  <wp:posOffset>1424940</wp:posOffset>
                </wp:positionH>
                <wp:positionV relativeFrom="paragraph">
                  <wp:posOffset>4159250</wp:posOffset>
                </wp:positionV>
                <wp:extent cx="130175" cy="225425"/>
                <wp:effectExtent l="19050" t="0" r="41275" b="41275"/>
                <wp:wrapNone/>
                <wp:docPr id="28" name="Down Arrow 28"/>
                <wp:cNvGraphicFramePr/>
                <a:graphic xmlns:a="http://schemas.openxmlformats.org/drawingml/2006/main">
                  <a:graphicData uri="http://schemas.microsoft.com/office/word/2010/wordprocessingShape">
                    <wps:wsp>
                      <wps:cNvSpPr/>
                      <wps:spPr>
                        <a:xfrm>
                          <a:off x="0" y="0"/>
                          <a:ext cx="130175" cy="225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w14:anchorId="632F5D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112.2pt;margin-top:327.5pt;width:10.25pt;height:17.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" adj="15363"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0800" behindDoc="0" locked="0" layoutInCell="1" allowOverlap="1" wp14:anchorId="41601E9B" wp14:editId="1F82F175">
                <wp:simplePos x="0" y="0"/>
                <wp:positionH relativeFrom="column">
                  <wp:posOffset>1425039</wp:posOffset>
                </wp:positionH>
                <wp:positionV relativeFrom="paragraph">
                  <wp:posOffset>5026652</wp:posOffset>
                </wp:positionV>
                <wp:extent cx="130175" cy="263138"/>
                <wp:effectExtent l="19050" t="0" r="41275" b="41910"/>
                <wp:wrapNone/>
                <wp:docPr id="29" name="Down Arrow 29"/>
                <wp:cNvGraphicFramePr/>
                <a:graphic xmlns:a="http://schemas.openxmlformats.org/drawingml/2006/main">
                  <a:graphicData uri="http://schemas.microsoft.com/office/word/2010/wordprocessingShape">
                    <wps:wsp>
                      <wps:cNvSpPr/>
                      <wps:spPr>
                        <a:xfrm>
                          <a:off x="0" y="0"/>
                          <a:ext cx="130175" cy="26313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0DAA3CB5" id="Down Arrow 29" o:spid="_x0000_s1026" type="#_x0000_t67" style="position:absolute;margin-left:112.2pt;margin-top:395.8pt;width:10.25pt;height:20.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" adj="16257"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8752" behindDoc="0" locked="0" layoutInCell="1" allowOverlap="1" wp14:anchorId="7D75E47A" wp14:editId="2ECB0765">
                <wp:simplePos x="0" y="0"/>
                <wp:positionH relativeFrom="column">
                  <wp:posOffset>1425039</wp:posOffset>
                </wp:positionH>
                <wp:positionV relativeFrom="paragraph">
                  <wp:posOffset>3185976</wp:posOffset>
                </wp:positionV>
                <wp:extent cx="130629" cy="287135"/>
                <wp:effectExtent l="19050" t="0" r="41275" b="36830"/>
                <wp:wrapNone/>
                <wp:docPr id="26" name="Down Arrow 26"/>
                <wp:cNvGraphicFramePr/>
                <a:graphic xmlns:a="http://schemas.openxmlformats.org/drawingml/2006/main">
                  <a:graphicData uri="http://schemas.microsoft.com/office/word/2010/wordprocessingShape">
                    <wps:wsp>
                      <wps:cNvSpPr/>
                      <wps:spPr>
                        <a:xfrm>
                          <a:off x="0" y="0"/>
                          <a:ext cx="130629" cy="2871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5302324A" id="Down Arrow 26" o:spid="_x0000_s1026" type="#_x0000_t67" style="position:absolute;margin-left:112.2pt;margin-top:250.85pt;width:10.3pt;height:22.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zdAIAAAI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" adj="16687"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2368" behindDoc="0" locked="0" layoutInCell="1" allowOverlap="1" wp14:anchorId="3DE776E6" wp14:editId="73C91AC9">
                <wp:simplePos x="0" y="0"/>
                <wp:positionH relativeFrom="column">
                  <wp:posOffset>-276447</wp:posOffset>
                </wp:positionH>
                <wp:positionV relativeFrom="paragraph">
                  <wp:posOffset>6442577</wp:posOffset>
                </wp:positionV>
                <wp:extent cx="1375410" cy="829340"/>
                <wp:effectExtent l="0" t="0" r="15240" b="27940"/>
                <wp:wrapNone/>
                <wp:docPr id="1" name="Rounded Rectangle 1"/>
                <wp:cNvGraphicFramePr/>
                <a:graphic xmlns:a="http://schemas.openxmlformats.org/drawingml/2006/main">
                  <a:graphicData uri="http://schemas.microsoft.com/office/word/2010/wordprocessingShape">
                    <wps:wsp>
                      <wps:cNvSpPr/>
                      <wps:spPr>
                        <a:xfrm>
                          <a:off x="0" y="0"/>
                          <a:ext cx="1375410" cy="829340"/>
                        </a:xfrm>
                        <a:prstGeom prst="roundRect">
                          <a:avLst/>
                        </a:prstGeom>
                        <a:solidFill>
                          <a:sysClr val="window" lastClr="FFFFFF"/>
                        </a:solidFill>
                        <a:ln w="25400" cap="flat" cmpd="sng" algn="ctr">
                          <a:solidFill>
                            <a:sysClr val="windowText" lastClr="000000"/>
                          </a:solidFill>
                          <a:prstDash val="solid"/>
                        </a:ln>
                        <a:effectLst/>
                      </wps:spPr>
                      <wps:txbx>
                        <w:txbxContent>
                          <w:p w14:paraId="46F00283" w14:textId="77777777" w:rsidR="008F6705" w:rsidRDefault="008F6705" w:rsidP="008F6705">
                            <w:pPr>
                              <w:jc w:val="center"/>
                            </w:pPr>
                            <w:r>
                              <w:t xml:space="preserve">Improvements noted – action </w:t>
                            </w:r>
                            <w:proofErr w:type="gramStart"/>
                            <w:r>
                              <w:t>closed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246C798F" id="Rounded Rectangle 1" o:spid="_x0000_s1028" style="position:absolute;margin-left:-21.75pt;margin-top:507.3pt;width:108.3pt;height:65.3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" fillcolor="window" strokecolor="windowText" strokeweight="2pt">
                <v:textbox>
                  <w:txbxContent>
                    <w:p w:rsidR="008F6705" w:rsidRDefault="008F6705" w:rsidP="008F6705">
                      <w:pPr>
                        <w:jc w:val="center"/>
                      </w:pPr>
                      <w:r>
                        <w:t>Improvements noted – action closed</w:t>
                      </w:r>
                    </w:p>
                  </w:txbxContent>
                </v:textbox>
              </v:roundrec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0320" behindDoc="0" locked="0" layoutInCell="1" allowOverlap="1" wp14:anchorId="05158AEF" wp14:editId="267F9452">
                <wp:simplePos x="0" y="0"/>
                <wp:positionH relativeFrom="column">
                  <wp:posOffset>722630</wp:posOffset>
                </wp:positionH>
                <wp:positionV relativeFrom="paragraph">
                  <wp:posOffset>4471670</wp:posOffset>
                </wp:positionV>
                <wp:extent cx="1375410" cy="556260"/>
                <wp:effectExtent l="0" t="0" r="15240" b="15240"/>
                <wp:wrapNone/>
                <wp:docPr id="5" name="Rounded Rectangle 5"/>
                <wp:cNvGraphicFramePr/>
                <a:graphic xmlns:a="http://schemas.openxmlformats.org/drawingml/2006/main">
                  <a:graphicData uri="http://schemas.microsoft.com/office/word/2010/wordprocessingShape">
                    <wps:wsp>
                      <wps:cNvSpPr/>
                      <wps:spPr>
                        <a:xfrm>
                          <a:off x="0" y="0"/>
                          <a:ext cx="1375410" cy="556260"/>
                        </a:xfrm>
                        <a:prstGeom prst="roundRect">
                          <a:avLst/>
                        </a:prstGeom>
                        <a:solidFill>
                          <a:sysClr val="window" lastClr="FFFFFF"/>
                        </a:solidFill>
                        <a:ln w="25400" cap="flat" cmpd="sng" algn="ctr">
                          <a:solidFill>
                            <a:sysClr val="windowText" lastClr="000000"/>
                          </a:solidFill>
                          <a:prstDash val="solid"/>
                        </a:ln>
                        <a:effectLst/>
                      </wps:spPr>
                      <wps:txbx>
                        <w:txbxContent>
                          <w:p w14:paraId="2ABE4722" w14:textId="77777777" w:rsidR="008F6705" w:rsidRDefault="00C91140" w:rsidP="008F6705">
                            <w:pPr>
                              <w:jc w:val="center"/>
                            </w:pPr>
                            <w:r>
                              <w:t xml:space="preserve">Student agrees to </w:t>
                            </w:r>
                            <w:proofErr w:type="gramStart"/>
                            <w:r w:rsidR="008F6705">
                              <w:t>actions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0041BEBC" id="Rounded Rectangle 5" o:spid="_x0000_s1029" style="position:absolute;margin-left:56.9pt;margin-top:352.1pt;width:108.3pt;height:43.8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" fillcolor="window" strokecolor="windowText" strokeweight="2pt">
                <v:textbox>
                  <w:txbxContent>
                    <w:p w:rsidR="008F6705" w:rsidRDefault="00C91140" w:rsidP="008F6705">
                      <w:pPr>
                        <w:jc w:val="center"/>
                      </w:pPr>
                      <w:r>
                        <w:t xml:space="preserve">Student agrees to </w:t>
                      </w:r>
                      <w:r w:rsidR="008F6705">
                        <w:t>actions</w:t>
                      </w:r>
                    </w:p>
                  </w:txbxContent>
                </v:textbox>
              </v:roundrect>
            </w:pict>
          </mc:Fallback>
        </mc:AlternateContent>
      </w:r>
    </w:p>
    <w:p w14:paraId="75ABE0E7" w14:textId="77777777" w:rsidR="00BB75F1" w:rsidRPr="00AC031A" w:rsidRDefault="00CB3656" w:rsidP="00C719C1">
      <w:pPr>
        <w:ind w:left="-567"/>
        <w:jc w:val="both"/>
        <w:rPr>
          <w:rFonts w:asciiTheme="minorHAnsi" w:hAnsiTheme="minorHAnsi" w:cstheme="minorHAnsi"/>
          <w:sz w:val="22"/>
          <w:szCs w:val="22"/>
          <w:lang w:eastAsia="en-GB"/>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1040" behindDoc="0" locked="0" layoutInCell="1" allowOverlap="1" wp14:anchorId="0769C8B0" wp14:editId="0044B293">
                <wp:simplePos x="0" y="0"/>
                <wp:positionH relativeFrom="column">
                  <wp:posOffset>3434080</wp:posOffset>
                </wp:positionH>
                <wp:positionV relativeFrom="paragraph">
                  <wp:posOffset>34925</wp:posOffset>
                </wp:positionV>
                <wp:extent cx="520700" cy="165735"/>
                <wp:effectExtent l="0" t="19050" r="31750" b="43815"/>
                <wp:wrapNone/>
                <wp:docPr id="22" name="Right Arrow 22"/>
                <wp:cNvGraphicFramePr/>
                <a:graphic xmlns:a="http://schemas.openxmlformats.org/drawingml/2006/main">
                  <a:graphicData uri="http://schemas.microsoft.com/office/word/2010/wordprocessingShape">
                    <wps:wsp>
                      <wps:cNvSpPr/>
                      <wps:spPr>
                        <a:xfrm>
                          <a:off x="0" y="0"/>
                          <a:ext cx="520700"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type w14:anchorId="268DBA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270.4pt;margin-top:2.75pt;width:41pt;height:13.0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" adj="18162" fillcolor="#4f81bd" strokecolor="#385d8a" strokeweight="2pt"/>
            </w:pict>
          </mc:Fallback>
        </mc:AlternateContent>
      </w:r>
      <w:r w:rsidR="0006414D">
        <w:rPr>
          <w:rFonts w:asciiTheme="minorHAnsi" w:hAnsiTheme="minorHAnsi" w:cstheme="minorHAnsi"/>
          <w:sz w:val="22"/>
          <w:szCs w:val="22"/>
          <w:lang w:eastAsia="en-GB"/>
        </w:rPr>
        <w:t xml:space="preserve">                                                </w:t>
      </w:r>
    </w:p>
    <w:p w14:paraId="5DE00337" w14:textId="77777777" w:rsidR="00761319" w:rsidRDefault="005C653E" w:rsidP="00C719C1">
      <w:pPr>
        <w:tabs>
          <w:tab w:val="num" w:pos="1440"/>
        </w:tabs>
        <w:autoSpaceDE w:val="0"/>
        <w:autoSpaceDN w:val="0"/>
        <w:adjustRightInd w:val="0"/>
        <w:ind w:left="720"/>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80256" behindDoc="0" locked="0" layoutInCell="1" allowOverlap="1" wp14:anchorId="66837270" wp14:editId="5BCA2601">
                <wp:simplePos x="0" y="0"/>
                <wp:positionH relativeFrom="column">
                  <wp:posOffset>4340860</wp:posOffset>
                </wp:positionH>
                <wp:positionV relativeFrom="paragraph">
                  <wp:posOffset>1874520</wp:posOffset>
                </wp:positionV>
                <wp:extent cx="72899" cy="123825"/>
                <wp:effectExtent l="19050" t="0" r="41910" b="47625"/>
                <wp:wrapNone/>
                <wp:docPr id="45" name="Down Arrow 45"/>
                <wp:cNvGraphicFramePr/>
                <a:graphic xmlns:a="http://schemas.openxmlformats.org/drawingml/2006/main">
                  <a:graphicData uri="http://schemas.microsoft.com/office/word/2010/wordprocessingShape">
                    <wps:wsp>
                      <wps:cNvSpPr/>
                      <wps:spPr>
                        <a:xfrm>
                          <a:off x="0" y="0"/>
                          <a:ext cx="72899" cy="1238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FD8F1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341.8pt;margin-top:147.6pt;width:5.75pt;height: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" adj="15242"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4656" behindDoc="0" locked="0" layoutInCell="1" allowOverlap="1" wp14:anchorId="7520CB21" wp14:editId="061D97DE">
                <wp:simplePos x="0" y="0"/>
                <wp:positionH relativeFrom="column">
                  <wp:posOffset>2557780</wp:posOffset>
                </wp:positionH>
                <wp:positionV relativeFrom="paragraph">
                  <wp:posOffset>156845</wp:posOffset>
                </wp:positionV>
                <wp:extent cx="234950" cy="220980"/>
                <wp:effectExtent l="19050" t="0" r="12700" b="45720"/>
                <wp:wrapNone/>
                <wp:docPr id="20" name="Down Arrow 20"/>
                <wp:cNvGraphicFramePr/>
                <a:graphic xmlns:a="http://schemas.openxmlformats.org/drawingml/2006/main">
                  <a:graphicData uri="http://schemas.microsoft.com/office/word/2010/wordprocessingShape">
                    <wps:wsp>
                      <wps:cNvSpPr/>
                      <wps:spPr>
                        <a:xfrm>
                          <a:off x="0" y="0"/>
                          <a:ext cx="234950" cy="220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3B967C97" id="Down Arrow 20" o:spid="_x0000_s1026" type="#_x0000_t67" style="position:absolute;margin-left:201.4pt;margin-top:12.35pt;width:18.5pt;height:17.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" adj="1080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5680" behindDoc="0" locked="0" layoutInCell="1" allowOverlap="1" wp14:anchorId="3857E243" wp14:editId="1E8FEA2D">
                <wp:simplePos x="0" y="0"/>
                <wp:positionH relativeFrom="column">
                  <wp:posOffset>2564765</wp:posOffset>
                </wp:positionH>
                <wp:positionV relativeFrom="paragraph">
                  <wp:posOffset>1236345</wp:posOffset>
                </wp:positionV>
                <wp:extent cx="236855" cy="220980"/>
                <wp:effectExtent l="19050" t="0" r="10795" b="45720"/>
                <wp:wrapNone/>
                <wp:docPr id="21" name="Down Arrow 21"/>
                <wp:cNvGraphicFramePr/>
                <a:graphic xmlns:a="http://schemas.openxmlformats.org/drawingml/2006/main">
                  <a:graphicData uri="http://schemas.microsoft.com/office/word/2010/wordprocessingShape">
                    <wps:wsp>
                      <wps:cNvSpPr/>
                      <wps:spPr>
                        <a:xfrm flipH="1">
                          <a:off x="0" y="0"/>
                          <a:ext cx="236855" cy="220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642CDCC5" id="Down Arrow 21" o:spid="_x0000_s1026" type="#_x0000_t67" style="position:absolute;margin-left:201.95pt;margin-top:97.35pt;width:18.65pt;height:17.4p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" adj="1080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7248" behindDoc="0" locked="0" layoutInCell="1" allowOverlap="1" wp14:anchorId="12177EEA" wp14:editId="2A6CA430">
                <wp:simplePos x="0" y="0"/>
                <wp:positionH relativeFrom="column">
                  <wp:posOffset>1946910</wp:posOffset>
                </wp:positionH>
                <wp:positionV relativeFrom="paragraph">
                  <wp:posOffset>1466215</wp:posOffset>
                </wp:positionV>
                <wp:extent cx="1375410" cy="616585"/>
                <wp:effectExtent l="0" t="0" r="15240" b="12065"/>
                <wp:wrapNone/>
                <wp:docPr id="3" name="Rounded Rectangle 3"/>
                <wp:cNvGraphicFramePr/>
                <a:graphic xmlns:a="http://schemas.openxmlformats.org/drawingml/2006/main">
                  <a:graphicData uri="http://schemas.microsoft.com/office/word/2010/wordprocessingShape">
                    <wps:wsp>
                      <wps:cNvSpPr/>
                      <wps:spPr>
                        <a:xfrm>
                          <a:off x="0" y="0"/>
                          <a:ext cx="1375410" cy="616585"/>
                        </a:xfrm>
                        <a:prstGeom prst="roundRect">
                          <a:avLst/>
                        </a:prstGeom>
                        <a:solidFill>
                          <a:sysClr val="window" lastClr="FFFFFF"/>
                        </a:solidFill>
                        <a:ln w="25400" cap="flat" cmpd="sng" algn="ctr">
                          <a:solidFill>
                            <a:sysClr val="windowText" lastClr="000000"/>
                          </a:solidFill>
                          <a:prstDash val="solid"/>
                        </a:ln>
                        <a:effectLst/>
                      </wps:spPr>
                      <wps:txbx>
                        <w:txbxContent>
                          <w:p w14:paraId="1BF16E03" w14:textId="77777777" w:rsidR="008F6705" w:rsidRDefault="008F6705" w:rsidP="008F6705">
                            <w:pPr>
                              <w:jc w:val="center"/>
                            </w:pPr>
                            <w:r>
                              <w:t>Outcome and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1919A53D" id="Rounded Rectangle 3" o:spid="_x0000_s1030" style="position:absolute;left:0;text-align:left;margin-left:153.3pt;margin-top:115.45pt;width:108.3pt;height:48.5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" fillcolor="window" strokecolor="windowText" strokeweight="2pt">
                <v:textbox>
                  <w:txbxContent>
                    <w:p w:rsidR="008F6705" w:rsidRDefault="008F6705" w:rsidP="008F6705">
                      <w:pPr>
                        <w:jc w:val="center"/>
                      </w:pPr>
                      <w:r>
                        <w:t>Outcome and Action</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9536" behindDoc="0" locked="0" layoutInCell="1" allowOverlap="1" wp14:anchorId="24E37C5D" wp14:editId="4626B4BB">
                <wp:simplePos x="0" y="0"/>
                <wp:positionH relativeFrom="column">
                  <wp:posOffset>1865630</wp:posOffset>
                </wp:positionH>
                <wp:positionV relativeFrom="paragraph">
                  <wp:posOffset>423545</wp:posOffset>
                </wp:positionV>
                <wp:extent cx="1509395" cy="754380"/>
                <wp:effectExtent l="0" t="0" r="14605" b="26670"/>
                <wp:wrapNone/>
                <wp:docPr id="14" name="Rounded Rectangle 14"/>
                <wp:cNvGraphicFramePr/>
                <a:graphic xmlns:a="http://schemas.openxmlformats.org/drawingml/2006/main">
                  <a:graphicData uri="http://schemas.microsoft.com/office/word/2010/wordprocessingShape">
                    <wps:wsp>
                      <wps:cNvSpPr/>
                      <wps:spPr>
                        <a:xfrm>
                          <a:off x="0" y="0"/>
                          <a:ext cx="1509395" cy="754380"/>
                        </a:xfrm>
                        <a:prstGeom prst="roundRect">
                          <a:avLst/>
                        </a:prstGeom>
                        <a:solidFill>
                          <a:sysClr val="window" lastClr="FFFFFF"/>
                        </a:solidFill>
                        <a:ln w="25400" cap="flat" cmpd="sng" algn="ctr">
                          <a:solidFill>
                            <a:sysClr val="windowText" lastClr="000000"/>
                          </a:solidFill>
                          <a:prstDash val="solid"/>
                        </a:ln>
                        <a:effectLst/>
                      </wps:spPr>
                      <wps:txbx>
                        <w:txbxContent>
                          <w:p w14:paraId="27496AB3" w14:textId="77777777" w:rsidR="008F6705" w:rsidRDefault="008F6705" w:rsidP="008F6705">
                            <w:pPr>
                              <w:jc w:val="center"/>
                            </w:pPr>
                            <w:r>
                              <w:t>Initial investigation by lecturer and/or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72787E47" id="Rounded Rectangle 14" o:spid="_x0000_s1031" style="position:absolute;left:0;text-align:left;margin-left:146.9pt;margin-top:33.35pt;width:118.85pt;height:5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" fillcolor="window" strokecolor="windowText" strokeweight="2pt">
                <v:textbox>
                  <w:txbxContent>
                    <w:p w:rsidR="008F6705" w:rsidRDefault="008F6705" w:rsidP="008F6705">
                      <w:pPr>
                        <w:jc w:val="center"/>
                      </w:pPr>
                      <w:r>
                        <w:t>Initial investigation by lecturer and/or administrator</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7728" behindDoc="0" locked="0" layoutInCell="1" allowOverlap="1" wp14:anchorId="55F04592" wp14:editId="7DA9D17F">
                <wp:simplePos x="0" y="0"/>
                <wp:positionH relativeFrom="column">
                  <wp:posOffset>1359535</wp:posOffset>
                </wp:positionH>
                <wp:positionV relativeFrom="paragraph">
                  <wp:posOffset>1878330</wp:posOffset>
                </wp:positionV>
                <wp:extent cx="512445" cy="154305"/>
                <wp:effectExtent l="0" t="114300" r="1905" b="112395"/>
                <wp:wrapNone/>
                <wp:docPr id="25" name="Left Arrow 25"/>
                <wp:cNvGraphicFramePr/>
                <a:graphic xmlns:a="http://schemas.openxmlformats.org/drawingml/2006/main">
                  <a:graphicData uri="http://schemas.microsoft.com/office/word/2010/wordprocessingShape">
                    <wps:wsp>
                      <wps:cNvSpPr/>
                      <wps:spPr>
                        <a:xfrm rot="19533471">
                          <a:off x="0" y="0"/>
                          <a:ext cx="512445" cy="15430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3AE7B2C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5" o:spid="_x0000_s1026" type="#_x0000_t66" style="position:absolute;margin-left:107.05pt;margin-top:147.9pt;width:40.35pt;height:12.15pt;rotation:-2257201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" adj="3252"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6944" behindDoc="0" locked="0" layoutInCell="1" allowOverlap="1" wp14:anchorId="76D6DEB5" wp14:editId="2C2AC369">
                <wp:simplePos x="0" y="0"/>
                <wp:positionH relativeFrom="column">
                  <wp:posOffset>4649470</wp:posOffset>
                </wp:positionH>
                <wp:positionV relativeFrom="paragraph">
                  <wp:posOffset>5482590</wp:posOffset>
                </wp:positionV>
                <wp:extent cx="118745" cy="156210"/>
                <wp:effectExtent l="19050" t="0" r="33655" b="34290"/>
                <wp:wrapNone/>
                <wp:docPr id="35" name="Down Arrow 35"/>
                <wp:cNvGraphicFramePr/>
                <a:graphic xmlns:a="http://schemas.openxmlformats.org/drawingml/2006/main">
                  <a:graphicData uri="http://schemas.microsoft.com/office/word/2010/wordprocessingShape">
                    <wps:wsp>
                      <wps:cNvSpPr/>
                      <wps:spPr>
                        <a:xfrm>
                          <a:off x="0" y="0"/>
                          <a:ext cx="118745" cy="1562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1157C0C" id="Down Arrow 35" o:spid="_x0000_s1026" type="#_x0000_t67" style="position:absolute;margin-left:366.1pt;margin-top:431.7pt;width:9.35pt;height:1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" adj="1339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7968" behindDoc="0" locked="0" layoutInCell="1" allowOverlap="1" wp14:anchorId="7F975E25" wp14:editId="6D03AAD3">
                <wp:simplePos x="0" y="0"/>
                <wp:positionH relativeFrom="column">
                  <wp:posOffset>4686935</wp:posOffset>
                </wp:positionH>
                <wp:positionV relativeFrom="paragraph">
                  <wp:posOffset>6537325</wp:posOffset>
                </wp:positionV>
                <wp:extent cx="118745" cy="220345"/>
                <wp:effectExtent l="19050" t="0" r="33655" b="46355"/>
                <wp:wrapNone/>
                <wp:docPr id="36" name="Down Arrow 36"/>
                <wp:cNvGraphicFramePr/>
                <a:graphic xmlns:a="http://schemas.openxmlformats.org/drawingml/2006/main">
                  <a:graphicData uri="http://schemas.microsoft.com/office/word/2010/wordprocessingShape">
                    <wps:wsp>
                      <wps:cNvSpPr/>
                      <wps:spPr>
                        <a:xfrm>
                          <a:off x="0" y="0"/>
                          <a:ext cx="118745" cy="22034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1B923F7E" id="Down Arrow 36" o:spid="_x0000_s1026" type="#_x0000_t67" style="position:absolute;margin-left:369.05pt;margin-top:514.75pt;width:9.35pt;height:17.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" adj="15780" fillcolor="#4f81bd" strokecolor="#385d8a" strokeweight="2pt"/>
            </w:pict>
          </mc:Fallback>
        </mc:AlternateContent>
      </w:r>
      <w:r w:rsidR="00AC20DF"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3632" behindDoc="0" locked="0" layoutInCell="1" allowOverlap="1" wp14:anchorId="40BD4462" wp14:editId="37F53473">
                <wp:simplePos x="0" y="0"/>
                <wp:positionH relativeFrom="column">
                  <wp:posOffset>4043680</wp:posOffset>
                </wp:positionH>
                <wp:positionV relativeFrom="paragraph">
                  <wp:posOffset>6715760</wp:posOffset>
                </wp:positionV>
                <wp:extent cx="1375410" cy="676275"/>
                <wp:effectExtent l="0" t="0" r="15240" b="28575"/>
                <wp:wrapNone/>
                <wp:docPr id="19" name="Rounded Rectangle 19"/>
                <wp:cNvGraphicFramePr/>
                <a:graphic xmlns:a="http://schemas.openxmlformats.org/drawingml/2006/main">
                  <a:graphicData uri="http://schemas.microsoft.com/office/word/2010/wordprocessingShape">
                    <wps:wsp>
                      <wps:cNvSpPr/>
                      <wps:spPr>
                        <a:xfrm>
                          <a:off x="0" y="0"/>
                          <a:ext cx="1375410" cy="676275"/>
                        </a:xfrm>
                        <a:prstGeom prst="roundRect">
                          <a:avLst/>
                        </a:prstGeom>
                        <a:solidFill>
                          <a:sysClr val="window" lastClr="FFFFFF"/>
                        </a:solidFill>
                        <a:ln w="25400" cap="flat" cmpd="sng" algn="ctr">
                          <a:solidFill>
                            <a:sysClr val="windowText" lastClr="000000"/>
                          </a:solidFill>
                          <a:prstDash val="solid"/>
                        </a:ln>
                        <a:effectLst/>
                      </wps:spPr>
                      <wps:txbx>
                        <w:txbxContent>
                          <w:p w14:paraId="78AAAA01" w14:textId="77777777" w:rsidR="008F6705" w:rsidRDefault="008F6705" w:rsidP="008F6705">
                            <w:pPr>
                              <w:jc w:val="center"/>
                            </w:pPr>
                            <w:r>
                              <w:t xml:space="preserve">Outcome letter &amp; right to </w:t>
                            </w:r>
                            <w:proofErr w:type="gramStart"/>
                            <w:r>
                              <w:t>appeal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0DC3223D" id="Rounded Rectangle 19" o:spid="_x0000_s1032" style="position:absolute;left:0;text-align:left;margin-left:318.4pt;margin-top:528.8pt;width:108.3pt;height:53.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" fillcolor="window" strokecolor="windowText" strokeweight="2pt">
                <v:textbox>
                  <w:txbxContent>
                    <w:p w:rsidR="008F6705" w:rsidRDefault="008F6705" w:rsidP="008F6705">
                      <w:pPr>
                        <w:jc w:val="center"/>
                      </w:pPr>
                      <w:r>
                        <w:t>Outcome letter &amp; right to appeal</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4896" behindDoc="0" locked="0" layoutInCell="1" allowOverlap="1" wp14:anchorId="54E9F93E" wp14:editId="2F0B94B8">
                <wp:simplePos x="0" y="0"/>
                <wp:positionH relativeFrom="column">
                  <wp:posOffset>4686935</wp:posOffset>
                </wp:positionH>
                <wp:positionV relativeFrom="paragraph">
                  <wp:posOffset>3656330</wp:posOffset>
                </wp:positionV>
                <wp:extent cx="118745" cy="196215"/>
                <wp:effectExtent l="19050" t="0" r="33655" b="32385"/>
                <wp:wrapNone/>
                <wp:docPr id="33" name="Down Arrow 33"/>
                <wp:cNvGraphicFramePr/>
                <a:graphic xmlns:a="http://schemas.openxmlformats.org/drawingml/2006/main">
                  <a:graphicData uri="http://schemas.microsoft.com/office/word/2010/wordprocessingShape">
                    <wps:wsp>
                      <wps:cNvSpPr/>
                      <wps:spPr>
                        <a:xfrm>
                          <a:off x="0" y="0"/>
                          <a:ext cx="118745" cy="1962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26BA5E6E" id="Down Arrow 33" o:spid="_x0000_s1026" type="#_x0000_t67" style="position:absolute;margin-left:369.05pt;margin-top:287.9pt;width:9.35pt;height:15.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ildAIAAAI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" adj="15064"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5920" behindDoc="0" locked="0" layoutInCell="1" allowOverlap="1" wp14:anchorId="6A551E79" wp14:editId="5E7EFAAC">
                <wp:simplePos x="0" y="0"/>
                <wp:positionH relativeFrom="column">
                  <wp:posOffset>4644390</wp:posOffset>
                </wp:positionH>
                <wp:positionV relativeFrom="paragraph">
                  <wp:posOffset>4539615</wp:posOffset>
                </wp:positionV>
                <wp:extent cx="118745" cy="260985"/>
                <wp:effectExtent l="19050" t="0" r="33655" b="43815"/>
                <wp:wrapNone/>
                <wp:docPr id="34" name="Down Arrow 34"/>
                <wp:cNvGraphicFramePr/>
                <a:graphic xmlns:a="http://schemas.openxmlformats.org/drawingml/2006/main">
                  <a:graphicData uri="http://schemas.microsoft.com/office/word/2010/wordprocessingShape">
                    <wps:wsp>
                      <wps:cNvSpPr/>
                      <wps:spPr>
                        <a:xfrm>
                          <a:off x="0" y="0"/>
                          <a:ext cx="118745" cy="260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6417B28B" id="Down Arrow 34" o:spid="_x0000_s1026" type="#_x0000_t67" style="position:absolute;margin-left:365.7pt;margin-top:357.45pt;width:9.35pt;height:20.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" adj="16686"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6464" behindDoc="0" locked="0" layoutInCell="1" allowOverlap="1" wp14:anchorId="486375D8" wp14:editId="2AACC5BF">
                <wp:simplePos x="0" y="0"/>
                <wp:positionH relativeFrom="column">
                  <wp:posOffset>3967480</wp:posOffset>
                </wp:positionH>
                <wp:positionV relativeFrom="paragraph">
                  <wp:posOffset>5657215</wp:posOffset>
                </wp:positionV>
                <wp:extent cx="1449705" cy="882015"/>
                <wp:effectExtent l="0" t="0" r="17145" b="13335"/>
                <wp:wrapNone/>
                <wp:docPr id="11" name="Rounded Rectangle 11"/>
                <wp:cNvGraphicFramePr/>
                <a:graphic xmlns:a="http://schemas.openxmlformats.org/drawingml/2006/main">
                  <a:graphicData uri="http://schemas.microsoft.com/office/word/2010/wordprocessingShape">
                    <wps:wsp>
                      <wps:cNvSpPr/>
                      <wps:spPr>
                        <a:xfrm>
                          <a:off x="0" y="0"/>
                          <a:ext cx="1449705" cy="882015"/>
                        </a:xfrm>
                        <a:prstGeom prst="roundRect">
                          <a:avLst/>
                        </a:prstGeom>
                        <a:solidFill>
                          <a:sysClr val="window" lastClr="FFFFFF"/>
                        </a:solidFill>
                        <a:ln w="25400" cap="flat" cmpd="sng" algn="ctr">
                          <a:solidFill>
                            <a:sysClr val="windowText" lastClr="000000"/>
                          </a:solidFill>
                          <a:prstDash val="solid"/>
                        </a:ln>
                        <a:effectLst/>
                      </wps:spPr>
                      <wps:txbx>
                        <w:txbxContent>
                          <w:p w14:paraId="775F2537" w14:textId="77777777" w:rsidR="008F6705" w:rsidRDefault="008F6705" w:rsidP="008F6705">
                            <w:pPr>
                              <w:jc w:val="center"/>
                            </w:pPr>
                            <w:r>
                              <w:t xml:space="preserve">Formal warning and paperwork copied to awarding </w:t>
                            </w:r>
                            <w:proofErr w:type="gramStart"/>
                            <w:r>
                              <w:t>body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07E042CD" id="Rounded Rectangle 11" o:spid="_x0000_s1033" style="position:absolute;left:0;text-align:left;margin-left:312.4pt;margin-top:445.45pt;width:114.15pt;height:6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" fillcolor="window" strokecolor="windowText" strokeweight="2pt">
                <v:textbox>
                  <w:txbxContent>
                    <w:p w:rsidR="008F6705" w:rsidRDefault="008F6705" w:rsidP="008F6705">
                      <w:pPr>
                        <w:jc w:val="center"/>
                      </w:pPr>
                      <w:r>
                        <w:t>Formal warning and paperwork copied to awarding body</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5440" behindDoc="0" locked="0" layoutInCell="1" allowOverlap="1" wp14:anchorId="412B07E7" wp14:editId="2ADB08C1">
                <wp:simplePos x="0" y="0"/>
                <wp:positionH relativeFrom="column">
                  <wp:posOffset>3996055</wp:posOffset>
                </wp:positionH>
                <wp:positionV relativeFrom="paragraph">
                  <wp:posOffset>4781550</wp:posOffset>
                </wp:positionV>
                <wp:extent cx="1375410" cy="709295"/>
                <wp:effectExtent l="0" t="0" r="15240" b="14605"/>
                <wp:wrapNone/>
                <wp:docPr id="10" name="Rounded Rectangle 10"/>
                <wp:cNvGraphicFramePr/>
                <a:graphic xmlns:a="http://schemas.openxmlformats.org/drawingml/2006/main">
                  <a:graphicData uri="http://schemas.microsoft.com/office/word/2010/wordprocessingShape">
                    <wps:wsp>
                      <wps:cNvSpPr/>
                      <wps:spPr>
                        <a:xfrm>
                          <a:off x="0" y="0"/>
                          <a:ext cx="1375410" cy="709295"/>
                        </a:xfrm>
                        <a:prstGeom prst="roundRect">
                          <a:avLst/>
                        </a:prstGeom>
                        <a:solidFill>
                          <a:sysClr val="window" lastClr="FFFFFF"/>
                        </a:solidFill>
                        <a:ln w="25400" cap="flat" cmpd="sng" algn="ctr">
                          <a:solidFill>
                            <a:sysClr val="windowText" lastClr="000000"/>
                          </a:solidFill>
                          <a:prstDash val="solid"/>
                        </a:ln>
                        <a:effectLst/>
                      </wps:spPr>
                      <wps:txbx>
                        <w:txbxContent>
                          <w:p w14:paraId="28AEB64F" w14:textId="77777777" w:rsidR="008F6705" w:rsidRDefault="008F6705" w:rsidP="008F6705">
                            <w:pPr>
                              <w:jc w:val="center"/>
                            </w:pPr>
                            <w:r>
                              <w:t xml:space="preserve">Formal notification of </w:t>
                            </w:r>
                            <w:r w:rsidR="00C91140">
                              <w:t>decision</w:t>
                            </w:r>
                            <w:r w:rsidRPr="00FF0C30">
                              <w:rPr>
                                <w:noProof/>
                                <w:lang w:eastAsia="en-GB"/>
                              </w:rPr>
                              <w:drawing>
                                <wp:inline distT="0" distB="0" distL="0" distR="0" wp14:anchorId="15A61611" wp14:editId="1FA9546F">
                                  <wp:extent cx="1112520" cy="390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390625"/>
                                          </a:xfrm>
                                          <a:prstGeom prst="rect">
                                            <a:avLst/>
                                          </a:prstGeom>
                                          <a:noFill/>
                                          <a:ln>
                                            <a:noFill/>
                                          </a:ln>
                                        </pic:spPr>
                                      </pic:pic>
                                    </a:graphicData>
                                  </a:graphic>
                                </wp:inline>
                              </w:drawing>
                            </w:r>
                            <w:proofErr w:type="gramStart"/>
                            <w:r>
                              <w:t>comes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6BF15290" id="Rounded Rectangle 10" o:spid="_x0000_s1034" style="position:absolute;left:0;text-align:left;margin-left:314.65pt;margin-top:376.5pt;width:108.3pt;height:55.8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" fillcolor="window" strokecolor="windowText" strokeweight="2pt">
                <v:textbox>
                  <w:txbxContent>
                    <w:p w:rsidR="008F6705" w:rsidRDefault="008F6705" w:rsidP="008F6705">
                      <w:pPr>
                        <w:jc w:val="center"/>
                      </w:pPr>
                      <w:r>
                        <w:t xml:space="preserve">Formal notification of </w:t>
                      </w:r>
                      <w:r w:rsidR="00C91140">
                        <w:t>decision</w:t>
                      </w:r>
                      <w:r w:rsidRPr="00FF0C30">
                        <w:rPr>
                          <w:noProof/>
                          <w:lang w:eastAsia="en-GB"/>
                        </w:rPr>
                        <w:drawing>
                          <wp:inline distT="0" distB="0" distL="0" distR="0" wp14:anchorId="4F53F4EC" wp14:editId="62E7CEAF">
                            <wp:extent cx="1112520" cy="390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390625"/>
                                    </a:xfrm>
                                    <a:prstGeom prst="rect">
                                      <a:avLst/>
                                    </a:prstGeom>
                                    <a:noFill/>
                                    <a:ln>
                                      <a:noFill/>
                                    </a:ln>
                                  </pic:spPr>
                                </pic:pic>
                              </a:graphicData>
                            </a:graphic>
                          </wp:inline>
                        </w:drawing>
                      </w:r>
                      <w:r>
                        <w:t>comes</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4416" behindDoc="0" locked="0" layoutInCell="1" allowOverlap="1" wp14:anchorId="2FEB93CE" wp14:editId="7B920872">
                <wp:simplePos x="0" y="0"/>
                <wp:positionH relativeFrom="column">
                  <wp:posOffset>4000500</wp:posOffset>
                </wp:positionH>
                <wp:positionV relativeFrom="paragraph">
                  <wp:posOffset>3872230</wp:posOffset>
                </wp:positionV>
                <wp:extent cx="1375410" cy="694690"/>
                <wp:effectExtent l="0" t="0" r="15240" b="10160"/>
                <wp:wrapNone/>
                <wp:docPr id="9" name="Rounded Rectangle 9"/>
                <wp:cNvGraphicFramePr/>
                <a:graphic xmlns:a="http://schemas.openxmlformats.org/drawingml/2006/main">
                  <a:graphicData uri="http://schemas.microsoft.com/office/word/2010/wordprocessingShape">
                    <wps:wsp>
                      <wps:cNvSpPr/>
                      <wps:spPr>
                        <a:xfrm>
                          <a:off x="0" y="0"/>
                          <a:ext cx="1375410" cy="694690"/>
                        </a:xfrm>
                        <a:prstGeom prst="roundRect">
                          <a:avLst/>
                        </a:prstGeom>
                        <a:solidFill>
                          <a:sysClr val="window" lastClr="FFFFFF"/>
                        </a:solidFill>
                        <a:ln w="25400" cap="flat" cmpd="sng" algn="ctr">
                          <a:solidFill>
                            <a:sysClr val="windowText" lastClr="000000"/>
                          </a:solidFill>
                          <a:prstDash val="solid"/>
                        </a:ln>
                        <a:effectLst/>
                      </wps:spPr>
                      <wps:txbx>
                        <w:txbxContent>
                          <w:p w14:paraId="507D2714" w14:textId="77777777" w:rsidR="008F6705" w:rsidRDefault="008F6705" w:rsidP="008F6705">
                            <w:pPr>
                              <w:jc w:val="center"/>
                            </w:pPr>
                            <w:r>
                              <w:t>Disciplinary Hearing Held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3118FAC9" id="Rounded Rectangle 9" o:spid="_x0000_s1035" style="position:absolute;left:0;text-align:left;margin-left:315pt;margin-top:304.9pt;width:108.3pt;height:54.7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" fillcolor="window" strokecolor="windowText" strokeweight="2pt">
                <v:textbox>
                  <w:txbxContent>
                    <w:p w:rsidR="008F6705" w:rsidRDefault="008F6705" w:rsidP="008F6705">
                      <w:pPr>
                        <w:jc w:val="center"/>
                      </w:pPr>
                      <w:r>
                        <w:t>Disciplinary Hearing Held</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8512" behindDoc="0" locked="0" layoutInCell="1" allowOverlap="1" wp14:anchorId="2C5AE99D" wp14:editId="36C0EA9A">
                <wp:simplePos x="0" y="0"/>
                <wp:positionH relativeFrom="column">
                  <wp:posOffset>730250</wp:posOffset>
                </wp:positionH>
                <wp:positionV relativeFrom="paragraph">
                  <wp:posOffset>2192020</wp:posOffset>
                </wp:positionV>
                <wp:extent cx="1375410" cy="461010"/>
                <wp:effectExtent l="57150" t="19050" r="72390" b="91440"/>
                <wp:wrapNone/>
                <wp:docPr id="13" name="Rounded Rectangle 13"/>
                <wp:cNvGraphicFramePr/>
                <a:graphic xmlns:a="http://schemas.openxmlformats.org/drawingml/2006/main">
                  <a:graphicData uri="http://schemas.microsoft.com/office/word/2010/wordprocessingShape">
                    <wps:wsp>
                      <wps:cNvSpPr/>
                      <wps:spPr>
                        <a:xfrm>
                          <a:off x="0" y="0"/>
                          <a:ext cx="1375410" cy="461010"/>
                        </a:xfrm>
                        <a:prstGeom prst="roundRect">
                          <a:avLst/>
                        </a:prstGeom>
                        <a:solidFill>
                          <a:srgbClr val="FFFF00"/>
                        </a:solidFill>
                        <a:ln/>
                      </wps:spPr>
                      <wps:style>
                        <a:lnRef idx="1">
                          <a:schemeClr val="accent3"/>
                        </a:lnRef>
                        <a:fillRef idx="3">
                          <a:schemeClr val="accent3"/>
                        </a:fillRef>
                        <a:effectRef idx="2">
                          <a:schemeClr val="accent3"/>
                        </a:effectRef>
                        <a:fontRef idx="minor">
                          <a:schemeClr val="lt1"/>
                        </a:fontRef>
                      </wps:style>
                      <wps:txbx>
                        <w:txbxContent>
                          <w:p w14:paraId="7A9BB70A" w14:textId="77777777" w:rsidR="008F6705" w:rsidRPr="009E4E06" w:rsidRDefault="008F6705" w:rsidP="007D4719">
                            <w:pPr>
                              <w:shd w:val="clear" w:color="auto" w:fill="FFFFFF" w:themeFill="background1"/>
                              <w:jc w:val="center"/>
                              <w:rPr>
                                <w:b/>
                              </w:rPr>
                            </w:pPr>
                            <w:r w:rsidRPr="009E4E06">
                              <w:rPr>
                                <w:b/>
                              </w:rPr>
                              <w:t>Informal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5E4985C6" id="Rounded Rectangle 13" o:spid="_x0000_s1036" style="position:absolute;left:0;text-align:left;margin-left:57.5pt;margin-top:172.6pt;width:108.3pt;height:36.3pt;z-index:251648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" fillcolor="yellow" strokecolor="#94b64e [3046]">
                <v:shadow on="t" color="black" opacity="22937f" origin=",.5" offset="0,.63889mm"/>
                <v:textbox>
                  <w:txbxContent>
                    <w:p w:rsidR="008F6705" w:rsidRPr="009E4E06" w:rsidRDefault="008F6705" w:rsidP="007D4719">
                      <w:pPr>
                        <w:shd w:val="clear" w:color="auto" w:fill="FFFFFF" w:themeFill="background1"/>
                        <w:jc w:val="center"/>
                        <w:rPr>
                          <w:b/>
                        </w:rPr>
                      </w:pPr>
                      <w:r w:rsidRPr="009E4E06">
                        <w:rPr>
                          <w:b/>
                        </w:rPr>
                        <w:t>Informal action</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1824" behindDoc="0" locked="0" layoutInCell="1" allowOverlap="1" wp14:anchorId="21F4E320" wp14:editId="4AB9F98C">
                <wp:simplePos x="0" y="0"/>
                <wp:positionH relativeFrom="column">
                  <wp:posOffset>411480</wp:posOffset>
                </wp:positionH>
                <wp:positionV relativeFrom="paragraph">
                  <wp:posOffset>5683250</wp:posOffset>
                </wp:positionV>
                <wp:extent cx="308610" cy="177800"/>
                <wp:effectExtent l="0" t="57150" r="15240" b="50800"/>
                <wp:wrapNone/>
                <wp:docPr id="30" name="Left Arrow 30"/>
                <wp:cNvGraphicFramePr/>
                <a:graphic xmlns:a="http://schemas.openxmlformats.org/drawingml/2006/main">
                  <a:graphicData uri="http://schemas.microsoft.com/office/word/2010/wordprocessingShape">
                    <wps:wsp>
                      <wps:cNvSpPr/>
                      <wps:spPr>
                        <a:xfrm rot="19262306">
                          <a:off x="0" y="0"/>
                          <a:ext cx="308610" cy="1778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0FF8A7E5" id="Left Arrow 30" o:spid="_x0000_s1026" type="#_x0000_t66" style="position:absolute;margin-left:32.4pt;margin-top:447.5pt;width:24.3pt;height:14pt;rotation:-2553385fd;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" adj="6222" fillcolor="#4f81bd" strokecolor="#385d8a" strokeweight="2p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2848" behindDoc="0" locked="0" layoutInCell="1" allowOverlap="1" wp14:anchorId="5BA74F2B" wp14:editId="3C950042">
                <wp:simplePos x="0" y="0"/>
                <wp:positionH relativeFrom="column">
                  <wp:posOffset>2079625</wp:posOffset>
                </wp:positionH>
                <wp:positionV relativeFrom="paragraph">
                  <wp:posOffset>5650865</wp:posOffset>
                </wp:positionV>
                <wp:extent cx="296545" cy="147955"/>
                <wp:effectExtent l="55245" t="20955" r="63500" b="0"/>
                <wp:wrapNone/>
                <wp:docPr id="31" name="Right Arrow 31"/>
                <wp:cNvGraphicFramePr/>
                <a:graphic xmlns:a="http://schemas.openxmlformats.org/drawingml/2006/main">
                  <a:graphicData uri="http://schemas.microsoft.com/office/word/2010/wordprocessingShape">
                    <wps:wsp>
                      <wps:cNvSpPr/>
                      <wps:spPr>
                        <a:xfrm rot="3002929">
                          <a:off x="0" y="0"/>
                          <a:ext cx="296545" cy="1479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28FF6B5D" id="Right Arrow 31" o:spid="_x0000_s1026" type="#_x0000_t13" style="position:absolute;margin-left:163.75pt;margin-top:444.95pt;width:23.35pt;height:11.65pt;rotation:3279999fd;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" adj="16212" fillcolor="#4f81bd" strokecolor="#385d8a" strokeweight="2p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1344" behindDoc="0" locked="0" layoutInCell="1" allowOverlap="1" wp14:anchorId="3B37C370" wp14:editId="655162E5">
                <wp:simplePos x="0" y="0"/>
                <wp:positionH relativeFrom="column">
                  <wp:posOffset>1705610</wp:posOffset>
                </wp:positionH>
                <wp:positionV relativeFrom="paragraph">
                  <wp:posOffset>5928360</wp:posOffset>
                </wp:positionV>
                <wp:extent cx="1375410" cy="914400"/>
                <wp:effectExtent l="0" t="0" r="15240" b="19050"/>
                <wp:wrapNone/>
                <wp:docPr id="6" name="Rounded Rectangle 6"/>
                <wp:cNvGraphicFramePr/>
                <a:graphic xmlns:a="http://schemas.openxmlformats.org/drawingml/2006/main">
                  <a:graphicData uri="http://schemas.microsoft.com/office/word/2010/wordprocessingShape">
                    <wps:wsp>
                      <wps:cNvSpPr/>
                      <wps:spPr>
                        <a:xfrm>
                          <a:off x="0" y="0"/>
                          <a:ext cx="1375410" cy="914400"/>
                        </a:xfrm>
                        <a:prstGeom prst="roundRect">
                          <a:avLst/>
                        </a:prstGeom>
                        <a:solidFill>
                          <a:sysClr val="window" lastClr="FFFFFF"/>
                        </a:solidFill>
                        <a:ln w="25400" cap="flat" cmpd="sng" algn="ctr">
                          <a:solidFill>
                            <a:sysClr val="windowText" lastClr="000000"/>
                          </a:solidFill>
                          <a:prstDash val="solid"/>
                        </a:ln>
                        <a:effectLst/>
                      </wps:spPr>
                      <wps:txbx>
                        <w:txbxContent>
                          <w:p w14:paraId="5769CF5A" w14:textId="77777777" w:rsidR="008F6705" w:rsidRDefault="008F6705" w:rsidP="008F6705">
                            <w:pPr>
                              <w:jc w:val="center"/>
                            </w:pPr>
                            <w:r>
                              <w:t xml:space="preserve">No improvement – formal procedure </w:t>
                            </w:r>
                            <w:proofErr w:type="gramStart"/>
                            <w:r>
                              <w:t>initiated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10A91AFF" id="Rounded Rectangle 6" o:spid="_x0000_s1037" style="position:absolute;left:0;text-align:left;margin-left:134.3pt;margin-top:466.8pt;width:108.3pt;height:1in;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" fillcolor="window" strokecolor="windowText" strokeweight="2pt">
                <v:textbox>
                  <w:txbxContent>
                    <w:p w:rsidR="008F6705" w:rsidRDefault="008F6705" w:rsidP="008F6705">
                      <w:pPr>
                        <w:jc w:val="center"/>
                      </w:pPr>
                      <w:r>
                        <w:t>No improvement – formal procedure initiated</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0560" behindDoc="0" locked="0" layoutInCell="1" allowOverlap="1" wp14:anchorId="7E4BE8C5" wp14:editId="412DB7E4">
                <wp:simplePos x="0" y="0"/>
                <wp:positionH relativeFrom="column">
                  <wp:posOffset>654685</wp:posOffset>
                </wp:positionH>
                <wp:positionV relativeFrom="paragraph">
                  <wp:posOffset>4808855</wp:posOffset>
                </wp:positionV>
                <wp:extent cx="1509395" cy="768350"/>
                <wp:effectExtent l="0" t="0" r="14605" b="12700"/>
                <wp:wrapNone/>
                <wp:docPr id="15" name="Rounded Rectangle 15"/>
                <wp:cNvGraphicFramePr/>
                <a:graphic xmlns:a="http://schemas.openxmlformats.org/drawingml/2006/main">
                  <a:graphicData uri="http://schemas.microsoft.com/office/word/2010/wordprocessingShape">
                    <wps:wsp>
                      <wps:cNvSpPr/>
                      <wps:spPr>
                        <a:xfrm>
                          <a:off x="0" y="0"/>
                          <a:ext cx="1509395" cy="768350"/>
                        </a:xfrm>
                        <a:prstGeom prst="roundRect">
                          <a:avLst/>
                        </a:prstGeom>
                        <a:solidFill>
                          <a:sysClr val="window" lastClr="FFFFFF"/>
                        </a:solidFill>
                        <a:ln w="25400" cap="flat" cmpd="sng" algn="ctr">
                          <a:solidFill>
                            <a:sysClr val="windowText" lastClr="000000"/>
                          </a:solidFill>
                          <a:prstDash val="solid"/>
                        </a:ln>
                        <a:effectLst/>
                      </wps:spPr>
                      <wps:txbx>
                        <w:txbxContent>
                          <w:p w14:paraId="1120131F" w14:textId="77777777" w:rsidR="008F6705" w:rsidRPr="00C91140" w:rsidRDefault="00C91140" w:rsidP="008F6705">
                            <w:pPr>
                              <w:jc w:val="center"/>
                              <w:rPr>
                                <w:rFonts w:asciiTheme="minorHAnsi" w:hAnsiTheme="minorHAnsi"/>
                              </w:rPr>
                            </w:pPr>
                            <w:r w:rsidRPr="00C91140">
                              <w:rPr>
                                <w:rFonts w:asciiTheme="minorHAnsi" w:hAnsiTheme="minorHAnsi"/>
                              </w:rPr>
                              <w:t>Outcomes noted</w:t>
                            </w:r>
                            <w:r w:rsidR="008F6705" w:rsidRPr="00C91140">
                              <w:rPr>
                                <w:rFonts w:asciiTheme="minorHAnsi" w:hAnsiTheme="minorHAnsi"/>
                              </w:rPr>
                              <w:t xml:space="preserve"> – verbal warning.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5E7FF37D" id="Rounded Rectangle 15" o:spid="_x0000_s1038" style="position:absolute;left:0;text-align:left;margin-left:51.55pt;margin-top:378.65pt;width:118.85pt;height: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" fillcolor="window" strokecolor="windowText" strokeweight="2pt">
                <v:textbox>
                  <w:txbxContent>
                    <w:p w:rsidR="008F6705" w:rsidRPr="00C91140" w:rsidRDefault="00C91140" w:rsidP="008F6705">
                      <w:pPr>
                        <w:jc w:val="center"/>
                        <w:rPr>
                          <w:rFonts w:asciiTheme="minorHAnsi" w:hAnsiTheme="minorHAnsi"/>
                        </w:rPr>
                      </w:pPr>
                      <w:r w:rsidRPr="00C91140">
                        <w:rPr>
                          <w:rFonts w:asciiTheme="minorHAnsi" w:hAnsiTheme="minorHAnsi"/>
                        </w:rPr>
                        <w:t>Outcomes noted</w:t>
                      </w:r>
                      <w:r w:rsidR="008F6705" w:rsidRPr="00C91140">
                        <w:rPr>
                          <w:rFonts w:asciiTheme="minorHAnsi" w:hAnsiTheme="minorHAnsi"/>
                        </w:rPr>
                        <w:t xml:space="preserve"> – verbal warning.</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9296" behindDoc="0" locked="0" layoutInCell="1" allowOverlap="1" wp14:anchorId="11F47614" wp14:editId="6A62A558">
                <wp:simplePos x="0" y="0"/>
                <wp:positionH relativeFrom="column">
                  <wp:posOffset>654685</wp:posOffset>
                </wp:positionH>
                <wp:positionV relativeFrom="paragraph">
                  <wp:posOffset>2967355</wp:posOffset>
                </wp:positionV>
                <wp:extent cx="1449705" cy="687070"/>
                <wp:effectExtent l="0" t="0" r="17145" b="17780"/>
                <wp:wrapNone/>
                <wp:docPr id="4" name="Rounded Rectangle 4"/>
                <wp:cNvGraphicFramePr/>
                <a:graphic xmlns:a="http://schemas.openxmlformats.org/drawingml/2006/main">
                  <a:graphicData uri="http://schemas.microsoft.com/office/word/2010/wordprocessingShape">
                    <wps:wsp>
                      <wps:cNvSpPr/>
                      <wps:spPr>
                        <a:xfrm>
                          <a:off x="0" y="0"/>
                          <a:ext cx="1449705" cy="687070"/>
                        </a:xfrm>
                        <a:prstGeom prst="roundRect">
                          <a:avLst/>
                        </a:prstGeom>
                        <a:solidFill>
                          <a:sysClr val="window" lastClr="FFFFFF"/>
                        </a:solidFill>
                        <a:ln w="25400" cap="flat" cmpd="sng" algn="ctr">
                          <a:solidFill>
                            <a:sysClr val="windowText" lastClr="000000"/>
                          </a:solidFill>
                          <a:prstDash val="solid"/>
                        </a:ln>
                        <a:effectLst/>
                      </wps:spPr>
                      <wps:txbx>
                        <w:txbxContent>
                          <w:p w14:paraId="50BEE734" w14:textId="77777777" w:rsidR="008F6705" w:rsidRDefault="008F6705" w:rsidP="008F6705">
                            <w:pPr>
                              <w:jc w:val="center"/>
                            </w:pPr>
                            <w:r>
                              <w:t>Meeting with lecturer &amp;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1FC0446D" id="Rounded Rectangle 4" o:spid="_x0000_s1039" style="position:absolute;left:0;text-align:left;margin-left:51.55pt;margin-top:233.65pt;width:114.15pt;height:54.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" fillcolor="window" strokecolor="windowText" strokeweight="2pt">
                <v:textbox>
                  <w:txbxContent>
                    <w:p w:rsidR="008F6705" w:rsidRDefault="008F6705" w:rsidP="008F6705">
                      <w:pPr>
                        <w:jc w:val="center"/>
                      </w:pPr>
                      <w:r>
                        <w:t>Meeting with lecturer &amp; manager</w:t>
                      </w:r>
                    </w:p>
                  </w:txbxContent>
                </v:textbox>
              </v:roundrect>
            </w:pict>
          </mc:Fallback>
        </mc:AlternateContent>
      </w:r>
    </w:p>
    <w:p w14:paraId="75E83436"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3088" behindDoc="0" locked="0" layoutInCell="1" allowOverlap="1" wp14:anchorId="656E1721" wp14:editId="4B7A37FC">
                <wp:simplePos x="0" y="0"/>
                <wp:positionH relativeFrom="column">
                  <wp:posOffset>4686300</wp:posOffset>
                </wp:positionH>
                <wp:positionV relativeFrom="paragraph">
                  <wp:posOffset>12065</wp:posOffset>
                </wp:positionV>
                <wp:extent cx="118745" cy="194310"/>
                <wp:effectExtent l="19050" t="0" r="33655" b="34290"/>
                <wp:wrapNone/>
                <wp:docPr id="27" name="Down Arrow 27"/>
                <wp:cNvGraphicFramePr/>
                <a:graphic xmlns:a="http://schemas.openxmlformats.org/drawingml/2006/main">
                  <a:graphicData uri="http://schemas.microsoft.com/office/word/2010/wordprocessingShape">
                    <wps:wsp>
                      <wps:cNvSpPr/>
                      <wps:spPr>
                        <a:xfrm>
                          <a:off x="0" y="0"/>
                          <a:ext cx="118745" cy="1943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D2B4B44" id="Down Arrow 27" o:spid="_x0000_s1026" type="#_x0000_t67" style="position:absolute;margin-left:369pt;margin-top:.95pt;width:9.35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" adj="15000" fillcolor="#4f81bd" strokecolor="#385d8a" strokeweight="2pt"/>
            </w:pict>
          </mc:Fallback>
        </mc:AlternateContent>
      </w:r>
    </w:p>
    <w:p w14:paraId="6827F6A6"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4112" behindDoc="0" locked="0" layoutInCell="1" allowOverlap="1" wp14:anchorId="2AC2A713" wp14:editId="0890464B">
                <wp:simplePos x="0" y="0"/>
                <wp:positionH relativeFrom="column">
                  <wp:posOffset>3856990</wp:posOffset>
                </wp:positionH>
                <wp:positionV relativeFrom="paragraph">
                  <wp:posOffset>46355</wp:posOffset>
                </wp:positionV>
                <wp:extent cx="1822450" cy="563880"/>
                <wp:effectExtent l="0" t="0" r="25400" b="26670"/>
                <wp:wrapNone/>
                <wp:docPr id="39" name="Rounded Rectangle 39"/>
                <wp:cNvGraphicFramePr/>
                <a:graphic xmlns:a="http://schemas.openxmlformats.org/drawingml/2006/main">
                  <a:graphicData uri="http://schemas.microsoft.com/office/word/2010/wordprocessingShape">
                    <wps:wsp>
                      <wps:cNvSpPr/>
                      <wps:spPr>
                        <a:xfrm>
                          <a:off x="0" y="0"/>
                          <a:ext cx="1822450" cy="56388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0BF727F" w14:textId="77777777" w:rsidR="00AC20DF" w:rsidRPr="00E0492C" w:rsidRDefault="00AC20DF" w:rsidP="00AC20DF">
                            <w:pPr>
                              <w:jc w:val="center"/>
                              <w:rPr>
                                <w:sz w:val="22"/>
                                <w:szCs w:val="22"/>
                              </w:rPr>
                            </w:pPr>
                            <w:r w:rsidRPr="00E0492C">
                              <w:rPr>
                                <w:sz w:val="22"/>
                                <w:szCs w:val="22"/>
                              </w:rPr>
                              <w:t xml:space="preserve">Student suspended pending </w:t>
                            </w:r>
                            <w:proofErr w:type="gramStart"/>
                            <w:r w:rsidRPr="00E0492C">
                              <w:rPr>
                                <w:sz w:val="22"/>
                                <w:szCs w:val="22"/>
                              </w:rPr>
                              <w:t>investigation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2535BF77" id="Rounded Rectangle 39" o:spid="_x0000_s1040" style="position:absolute;margin-left:303.7pt;margin-top:3.65pt;width:143.5pt;height:4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" fillcolor="#c0504d [3205]" strokecolor="#622423 [1605]" strokeweight="2pt">
                <v:textbox>
                  <w:txbxContent>
                    <w:p w:rsidR="00AC20DF" w:rsidRPr="00E0492C" w:rsidRDefault="00AC20DF" w:rsidP="00AC20DF">
                      <w:pPr>
                        <w:jc w:val="center"/>
                        <w:rPr>
                          <w:sz w:val="22"/>
                          <w:szCs w:val="22"/>
                        </w:rPr>
                      </w:pPr>
                      <w:r w:rsidRPr="00E0492C">
                        <w:rPr>
                          <w:sz w:val="22"/>
                          <w:szCs w:val="22"/>
                        </w:rPr>
                        <w:t>Student suspended pending investigation</w:t>
                      </w:r>
                    </w:p>
                  </w:txbxContent>
                </v:textbox>
              </v:roundrect>
            </w:pict>
          </mc:Fallback>
        </mc:AlternateContent>
      </w:r>
    </w:p>
    <w:p w14:paraId="602E2208" w14:textId="77777777" w:rsidR="00761319" w:rsidRPr="00761319" w:rsidRDefault="00761319" w:rsidP="00C719C1">
      <w:pPr>
        <w:jc w:val="both"/>
        <w:rPr>
          <w:rFonts w:ascii="Calibri" w:hAnsi="Calibri"/>
          <w:sz w:val="22"/>
          <w:szCs w:val="22"/>
        </w:rPr>
      </w:pPr>
    </w:p>
    <w:p w14:paraId="64DC840A" w14:textId="77777777" w:rsidR="00761319" w:rsidRPr="00761319" w:rsidRDefault="00761319" w:rsidP="00C719C1">
      <w:pPr>
        <w:jc w:val="both"/>
        <w:rPr>
          <w:rFonts w:ascii="Calibri" w:hAnsi="Calibri"/>
          <w:sz w:val="22"/>
          <w:szCs w:val="22"/>
        </w:rPr>
      </w:pPr>
    </w:p>
    <w:p w14:paraId="7AC26C7D"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9232" behindDoc="0" locked="0" layoutInCell="1" allowOverlap="1" wp14:anchorId="21E55C2D" wp14:editId="770DF546">
                <wp:simplePos x="0" y="0"/>
                <wp:positionH relativeFrom="column">
                  <wp:posOffset>5441950</wp:posOffset>
                </wp:positionH>
                <wp:positionV relativeFrom="paragraph">
                  <wp:posOffset>132715</wp:posOffset>
                </wp:positionV>
                <wp:extent cx="85725" cy="184785"/>
                <wp:effectExtent l="19050" t="0" r="47625" b="43815"/>
                <wp:wrapNone/>
                <wp:docPr id="44" name="Down Arrow 44"/>
                <wp:cNvGraphicFramePr/>
                <a:graphic xmlns:a="http://schemas.openxmlformats.org/drawingml/2006/main">
                  <a:graphicData uri="http://schemas.microsoft.com/office/word/2010/wordprocessingShape">
                    <wps:wsp>
                      <wps:cNvSpPr/>
                      <wps:spPr>
                        <a:xfrm flipH="1">
                          <a:off x="0" y="0"/>
                          <a:ext cx="85725" cy="184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74A53FD" id="Down Arrow 44" o:spid="_x0000_s1026" type="#_x0000_t67" style="position:absolute;margin-left:428.5pt;margin-top:10.45pt;width:6.75pt;height:14.5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" adj="16590" fillcolor="#4f81bd" strokecolor="#385d8a" strokeweight="2pt"/>
            </w:pict>
          </mc:Fallback>
        </mc:AlternateContent>
      </w: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8208" behindDoc="0" locked="0" layoutInCell="1" allowOverlap="1" wp14:anchorId="6D8770D8" wp14:editId="0000F666">
                <wp:simplePos x="0" y="0"/>
                <wp:positionH relativeFrom="column">
                  <wp:posOffset>4352290</wp:posOffset>
                </wp:positionH>
                <wp:positionV relativeFrom="paragraph">
                  <wp:posOffset>86995</wp:posOffset>
                </wp:positionV>
                <wp:extent cx="66675" cy="114300"/>
                <wp:effectExtent l="19050" t="0" r="47625" b="38100"/>
                <wp:wrapNone/>
                <wp:docPr id="43" name="Down Arrow 43"/>
                <wp:cNvGraphicFramePr/>
                <a:graphic xmlns:a="http://schemas.openxmlformats.org/drawingml/2006/main">
                  <a:graphicData uri="http://schemas.microsoft.com/office/word/2010/wordprocessingShape">
                    <wps:wsp>
                      <wps:cNvSpPr/>
                      <wps:spPr>
                        <a:xfrm>
                          <a:off x="0" y="0"/>
                          <a:ext cx="66675"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B0A00FA" id="Down Arrow 43" o:spid="_x0000_s1026" type="#_x0000_t67" style="position:absolute;margin-left:342.7pt;margin-top:6.85pt;width:5.25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" adj="15300" fillcolor="#4f81bd" strokecolor="#385d8a" strokeweight="2pt"/>
            </w:pict>
          </mc:Fallback>
        </mc:AlternateContent>
      </w:r>
    </w:p>
    <w:p w14:paraId="0FC8F717"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5136" behindDoc="0" locked="0" layoutInCell="1" allowOverlap="1" wp14:anchorId="3FF95822" wp14:editId="5BB6E937">
                <wp:simplePos x="0" y="0"/>
                <wp:positionH relativeFrom="column">
                  <wp:posOffset>3724275</wp:posOffset>
                </wp:positionH>
                <wp:positionV relativeFrom="paragraph">
                  <wp:posOffset>63500</wp:posOffset>
                </wp:positionV>
                <wp:extent cx="1428750" cy="80010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1428750" cy="8001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A0405E2" w14:textId="77777777" w:rsidR="00E0492C" w:rsidRPr="00CB3656" w:rsidRDefault="00E0492C" w:rsidP="00E0492C">
                            <w:pPr>
                              <w:jc w:val="center"/>
                              <w:rPr>
                                <w:b/>
                                <w:sz w:val="22"/>
                                <w:szCs w:val="22"/>
                              </w:rPr>
                            </w:pPr>
                            <w:r w:rsidRPr="00CB3656">
                              <w:rPr>
                                <w:b/>
                                <w:sz w:val="22"/>
                                <w:szCs w:val="22"/>
                              </w:rPr>
                              <w:t>Evidence of extremism</w:t>
                            </w:r>
                            <w:r w:rsidR="00CB3656" w:rsidRPr="00CB3656">
                              <w:rPr>
                                <w:b/>
                                <w:sz w:val="22"/>
                                <w:szCs w:val="22"/>
                              </w:rPr>
                              <w:t xml:space="preserve"> – external authorities </w:t>
                            </w:r>
                            <w:proofErr w:type="gramStart"/>
                            <w:r w:rsidR="00CB3656" w:rsidRPr="00CB3656">
                              <w:rPr>
                                <w:b/>
                                <w:sz w:val="22"/>
                                <w:szCs w:val="22"/>
                              </w:rPr>
                              <w:t>notified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437942AB" id="Rounded Rectangle 40" o:spid="_x0000_s1041" style="position:absolute;margin-left:293.25pt;margin-top:5pt;width:112.5pt;height: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" fillcolor="#c0504d [3205]" strokecolor="#622423 [1605]" strokeweight="2pt">
                <v:textbox>
                  <w:txbxContent>
                    <w:p w:rsidR="00E0492C" w:rsidRPr="00CB3656" w:rsidRDefault="00E0492C" w:rsidP="00E0492C">
                      <w:pPr>
                        <w:jc w:val="center"/>
                        <w:rPr>
                          <w:b/>
                          <w:sz w:val="22"/>
                          <w:szCs w:val="22"/>
                        </w:rPr>
                      </w:pPr>
                      <w:r w:rsidRPr="00CB3656">
                        <w:rPr>
                          <w:b/>
                          <w:sz w:val="22"/>
                          <w:szCs w:val="22"/>
                        </w:rPr>
                        <w:t>Evidence of extremism</w:t>
                      </w:r>
                      <w:r w:rsidR="00CB3656" w:rsidRPr="00CB3656">
                        <w:rPr>
                          <w:b/>
                          <w:sz w:val="22"/>
                          <w:szCs w:val="22"/>
                        </w:rPr>
                        <w:t xml:space="preserve"> – external authorities notified</w:t>
                      </w:r>
                    </w:p>
                  </w:txbxContent>
                </v:textbox>
              </v:roundrect>
            </w:pict>
          </mc:Fallback>
        </mc:AlternateContent>
      </w:r>
    </w:p>
    <w:p w14:paraId="2BBBF49D"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6160" behindDoc="0" locked="0" layoutInCell="1" allowOverlap="1" wp14:anchorId="131DDAF2" wp14:editId="7B6521F8">
                <wp:simplePos x="0" y="0"/>
                <wp:positionH relativeFrom="column">
                  <wp:posOffset>5313045</wp:posOffset>
                </wp:positionH>
                <wp:positionV relativeFrom="paragraph">
                  <wp:posOffset>5080</wp:posOffset>
                </wp:positionV>
                <wp:extent cx="1047750" cy="486410"/>
                <wp:effectExtent l="0" t="0" r="19050" b="27940"/>
                <wp:wrapNone/>
                <wp:docPr id="41" name="Rounded Rectangle 41"/>
                <wp:cNvGraphicFramePr/>
                <a:graphic xmlns:a="http://schemas.openxmlformats.org/drawingml/2006/main">
                  <a:graphicData uri="http://schemas.microsoft.com/office/word/2010/wordprocessingShape">
                    <wps:wsp>
                      <wps:cNvSpPr/>
                      <wps:spPr>
                        <a:xfrm>
                          <a:off x="0" y="0"/>
                          <a:ext cx="1047750" cy="48641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B8267D5" w14:textId="77777777" w:rsidR="00E0492C" w:rsidRPr="00E0492C" w:rsidRDefault="00E0492C" w:rsidP="00E0492C">
                            <w:pPr>
                              <w:jc w:val="center"/>
                              <w:rPr>
                                <w:sz w:val="22"/>
                                <w:szCs w:val="22"/>
                              </w:rPr>
                            </w:pPr>
                            <w:r>
                              <w:rPr>
                                <w:sz w:val="22"/>
                                <w:szCs w:val="22"/>
                              </w:rPr>
                              <w:t xml:space="preserve">No clear evidence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CF73769" id="Rounded Rectangle 41" o:spid="_x0000_s1042" style="position:absolute;margin-left:418.35pt;margin-top:.4pt;width:82.5pt;height:38.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" fillcolor="#c0504d [3205]" strokecolor="#622423 [1605]" strokeweight="2pt">
                <v:textbox>
                  <w:txbxContent>
                    <w:p w:rsidR="00E0492C" w:rsidRPr="00E0492C" w:rsidRDefault="00E0492C" w:rsidP="00E0492C">
                      <w:pPr>
                        <w:jc w:val="center"/>
                        <w:rPr>
                          <w:sz w:val="22"/>
                          <w:szCs w:val="22"/>
                        </w:rPr>
                      </w:pPr>
                      <w:r>
                        <w:rPr>
                          <w:sz w:val="22"/>
                          <w:szCs w:val="22"/>
                        </w:rPr>
                        <w:t xml:space="preserve">No clear evidence </w:t>
                      </w:r>
                    </w:p>
                  </w:txbxContent>
                </v:textbox>
              </v:roundrect>
            </w:pict>
          </mc:Fallback>
        </mc:AlternateContent>
      </w:r>
    </w:p>
    <w:p w14:paraId="64A3FAE8" w14:textId="77777777" w:rsidR="00761319" w:rsidRPr="00761319" w:rsidRDefault="00761319" w:rsidP="00C719C1">
      <w:pPr>
        <w:jc w:val="both"/>
        <w:rPr>
          <w:rFonts w:ascii="Calibri" w:hAnsi="Calibri"/>
          <w:sz w:val="22"/>
          <w:szCs w:val="22"/>
        </w:rPr>
      </w:pPr>
    </w:p>
    <w:p w14:paraId="01DD8840"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81280" behindDoc="0" locked="0" layoutInCell="1" allowOverlap="1" wp14:anchorId="71D51FCD" wp14:editId="1831ED4B">
                <wp:simplePos x="0" y="0"/>
                <wp:positionH relativeFrom="column">
                  <wp:posOffset>5810250</wp:posOffset>
                </wp:positionH>
                <wp:positionV relativeFrom="paragraph">
                  <wp:posOffset>193675</wp:posOffset>
                </wp:positionV>
                <wp:extent cx="133350" cy="209550"/>
                <wp:effectExtent l="19050" t="0" r="38100" b="38100"/>
                <wp:wrapNone/>
                <wp:docPr id="46" name="Down Arrow 4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83162BC" id="Down Arrow 46" o:spid="_x0000_s1026" type="#_x0000_t67" style="position:absolute;margin-left:457.5pt;margin-top:15.25pt;width:10.5pt;height: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" adj="14727" fillcolor="#4f81bd" strokecolor="#385d8a" strokeweight="2pt"/>
            </w:pict>
          </mc:Fallback>
        </mc:AlternateContent>
      </w:r>
    </w:p>
    <w:p w14:paraId="2AC0BD4B" w14:textId="77777777" w:rsidR="00761319" w:rsidRPr="00761319" w:rsidRDefault="00761319" w:rsidP="00C719C1">
      <w:pPr>
        <w:jc w:val="both"/>
        <w:rPr>
          <w:rFonts w:ascii="Calibri" w:hAnsi="Calibri"/>
          <w:sz w:val="22"/>
          <w:szCs w:val="22"/>
        </w:rPr>
      </w:pPr>
    </w:p>
    <w:p w14:paraId="3F2AA903"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7488" behindDoc="0" locked="0" layoutInCell="1" allowOverlap="1" wp14:anchorId="4E69066D" wp14:editId="2E285592">
                <wp:simplePos x="0" y="0"/>
                <wp:positionH relativeFrom="column">
                  <wp:posOffset>3956685</wp:posOffset>
                </wp:positionH>
                <wp:positionV relativeFrom="paragraph">
                  <wp:posOffset>157480</wp:posOffset>
                </wp:positionV>
                <wp:extent cx="1375410" cy="461010"/>
                <wp:effectExtent l="57150" t="38100" r="72390" b="91440"/>
                <wp:wrapNone/>
                <wp:docPr id="12" name="Rounded Rectangle 12"/>
                <wp:cNvGraphicFramePr/>
                <a:graphic xmlns:a="http://schemas.openxmlformats.org/drawingml/2006/main">
                  <a:graphicData uri="http://schemas.microsoft.com/office/word/2010/wordprocessingShape">
                    <wps:wsp>
                      <wps:cNvSpPr/>
                      <wps:spPr>
                        <a:xfrm>
                          <a:off x="0" y="0"/>
                          <a:ext cx="1375410" cy="461010"/>
                        </a:xfrm>
                        <a:prstGeom prst="roundRect">
                          <a:avLst/>
                        </a:prstGeom>
                        <a:solidFill>
                          <a:schemeClr val="accent4">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9327871" w14:textId="77777777" w:rsidR="008F6705" w:rsidRPr="009E4E06" w:rsidRDefault="008F6705" w:rsidP="007D4719">
                            <w:pPr>
                              <w:shd w:val="clear" w:color="auto" w:fill="FFFFFF" w:themeFill="background1"/>
                              <w:jc w:val="center"/>
                              <w:rPr>
                                <w:b/>
                              </w:rPr>
                            </w:pPr>
                            <w:r w:rsidRPr="009E4E06">
                              <w:rPr>
                                <w:b/>
                              </w:rPr>
                              <w:t>Formal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6E6A7392" id="Rounded Rectangle 12" o:spid="_x0000_s1043" style="position:absolute;margin-left:311.55pt;margin-top:12.4pt;width:108.3pt;height:36.3pt;z-index:25164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" fillcolor="#b2a1c7 [1943]" strokecolor="#f68c36 [3049]">
                <v:shadow on="t" color="black" opacity="24903f" origin=",.5" offset="0,.55556mm"/>
                <v:textbox>
                  <w:txbxContent>
                    <w:p w:rsidR="008F6705" w:rsidRPr="009E4E06" w:rsidRDefault="008F6705" w:rsidP="007D4719">
                      <w:pPr>
                        <w:shd w:val="clear" w:color="auto" w:fill="FFFFFF" w:themeFill="background1"/>
                        <w:jc w:val="center"/>
                        <w:rPr>
                          <w:b/>
                        </w:rPr>
                      </w:pPr>
                      <w:r w:rsidRPr="009E4E06">
                        <w:rPr>
                          <w:b/>
                        </w:rPr>
                        <w:t>Formal Action</w:t>
                      </w:r>
                    </w:p>
                  </w:txbxContent>
                </v:textbox>
              </v:roundrect>
            </w:pict>
          </mc:Fallback>
        </mc:AlternateContent>
      </w:r>
      <w:r>
        <w:rPr>
          <w:rFonts w:asciiTheme="minorHAnsi" w:eastAsiaTheme="minorHAnsi" w:hAnsiTheme="minorHAnsi" w:cstheme="minorBidi"/>
          <w:b/>
          <w:noProof/>
          <w:lang w:eastAsia="en-GB"/>
        </w:rPr>
        <mc:AlternateContent>
          <mc:Choice Requires="wps">
            <w:drawing>
              <wp:anchor distT="0" distB="0" distL="114300" distR="114300" simplePos="0" relativeHeight="251677184" behindDoc="0" locked="0" layoutInCell="1" allowOverlap="1" wp14:anchorId="5C6790F0" wp14:editId="0C302B4C">
                <wp:simplePos x="0" y="0"/>
                <wp:positionH relativeFrom="column">
                  <wp:posOffset>5525770</wp:posOffset>
                </wp:positionH>
                <wp:positionV relativeFrom="paragraph">
                  <wp:posOffset>134620</wp:posOffset>
                </wp:positionV>
                <wp:extent cx="937895" cy="365760"/>
                <wp:effectExtent l="0" t="0" r="14605" b="15240"/>
                <wp:wrapNone/>
                <wp:docPr id="42" name="Rounded Rectangle 42"/>
                <wp:cNvGraphicFramePr/>
                <a:graphic xmlns:a="http://schemas.openxmlformats.org/drawingml/2006/main">
                  <a:graphicData uri="http://schemas.microsoft.com/office/word/2010/wordprocessingShape">
                    <wps:wsp>
                      <wps:cNvSpPr/>
                      <wps:spPr>
                        <a:xfrm>
                          <a:off x="0" y="0"/>
                          <a:ext cx="937895" cy="365760"/>
                        </a:xfrm>
                        <a:prstGeom prst="roundRect">
                          <a:avLst/>
                        </a:prstGeom>
                        <a:solidFill>
                          <a:sysClr val="window" lastClr="FFFFFF"/>
                        </a:solidFill>
                        <a:ln w="25400" cap="flat" cmpd="sng" algn="ctr">
                          <a:solidFill>
                            <a:sysClr val="windowText" lastClr="000000"/>
                          </a:solidFill>
                          <a:prstDash val="solid"/>
                        </a:ln>
                        <a:effectLst/>
                      </wps:spPr>
                      <wps:txbx>
                        <w:txbxContent>
                          <w:p w14:paraId="5C7CD1FC" w14:textId="77777777" w:rsidR="00E0492C" w:rsidRPr="00E0492C" w:rsidRDefault="00E0492C" w:rsidP="00E0492C">
                            <w:pPr>
                              <w:jc w:val="center"/>
                              <w:rPr>
                                <w:sz w:val="22"/>
                                <w:szCs w:val="22"/>
                              </w:rPr>
                            </w:pPr>
                            <w:r>
                              <w:rPr>
                                <w:sz w:val="22"/>
                                <w:szCs w:val="22"/>
                              </w:rPr>
                              <w:t>No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490F3A02" id="Rounded Rectangle 42" o:spid="_x0000_s1044" style="position:absolute;margin-left:435.1pt;margin-top:10.6pt;width:73.85pt;height:2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" fillcolor="window" strokecolor="windowText" strokeweight="2pt">
                <v:textbox>
                  <w:txbxContent>
                    <w:p w:rsidR="00E0492C" w:rsidRPr="00E0492C" w:rsidRDefault="00E0492C" w:rsidP="00E0492C">
                      <w:pPr>
                        <w:jc w:val="center"/>
                        <w:rPr>
                          <w:sz w:val="22"/>
                          <w:szCs w:val="22"/>
                        </w:rPr>
                      </w:pPr>
                      <w:r>
                        <w:rPr>
                          <w:sz w:val="22"/>
                          <w:szCs w:val="22"/>
                        </w:rPr>
                        <w:t>No action</w:t>
                      </w:r>
                    </w:p>
                  </w:txbxContent>
                </v:textbox>
              </v:roundrect>
            </w:pict>
          </mc:Fallback>
        </mc:AlternateContent>
      </w:r>
      <w:r w:rsidR="00761319"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6704" behindDoc="0" locked="0" layoutInCell="1" allowOverlap="1" wp14:anchorId="2EF9A980" wp14:editId="3AE85164">
                <wp:simplePos x="0" y="0"/>
                <wp:positionH relativeFrom="column">
                  <wp:posOffset>3375025</wp:posOffset>
                </wp:positionH>
                <wp:positionV relativeFrom="paragraph">
                  <wp:posOffset>66675</wp:posOffset>
                </wp:positionV>
                <wp:extent cx="520700" cy="165735"/>
                <wp:effectExtent l="19050" t="76200" r="12700" b="100965"/>
                <wp:wrapNone/>
                <wp:docPr id="24" name="Right Arrow 24"/>
                <wp:cNvGraphicFramePr/>
                <a:graphic xmlns:a="http://schemas.openxmlformats.org/drawingml/2006/main">
                  <a:graphicData uri="http://schemas.microsoft.com/office/word/2010/wordprocessingShape">
                    <wps:wsp>
                      <wps:cNvSpPr/>
                      <wps:spPr>
                        <a:xfrm rot="1366020">
                          <a:off x="0" y="0"/>
                          <a:ext cx="520700"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73BB2BD7" id="Right Arrow 24" o:spid="_x0000_s1026" type="#_x0000_t13" style="position:absolute;margin-left:265.75pt;margin-top:5.25pt;width:41pt;height:13.05pt;rotation:1492058fd;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" adj="18162" fillcolor="#4f81bd" strokecolor="#385d8a" strokeweight="2pt"/>
            </w:pict>
          </mc:Fallback>
        </mc:AlternateContent>
      </w:r>
    </w:p>
    <w:p w14:paraId="62A29C7F" w14:textId="77777777" w:rsidR="00761319" w:rsidRPr="00761319" w:rsidRDefault="00761319" w:rsidP="00C719C1">
      <w:pPr>
        <w:jc w:val="both"/>
        <w:rPr>
          <w:rFonts w:ascii="Calibri" w:hAnsi="Calibri"/>
          <w:sz w:val="22"/>
          <w:szCs w:val="22"/>
        </w:rPr>
      </w:pPr>
    </w:p>
    <w:p w14:paraId="135AAE1F" w14:textId="77777777" w:rsidR="00761319" w:rsidRPr="00761319" w:rsidRDefault="00761319" w:rsidP="00C719C1">
      <w:pPr>
        <w:jc w:val="both"/>
        <w:rPr>
          <w:rFonts w:ascii="Calibri" w:hAnsi="Calibri"/>
          <w:sz w:val="22"/>
          <w:szCs w:val="22"/>
        </w:rPr>
      </w:pPr>
    </w:p>
    <w:p w14:paraId="18D6AA04"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3872" behindDoc="0" locked="0" layoutInCell="1" allowOverlap="1" wp14:anchorId="7D874483" wp14:editId="495C57F7">
                <wp:simplePos x="0" y="0"/>
                <wp:positionH relativeFrom="column">
                  <wp:posOffset>4663440</wp:posOffset>
                </wp:positionH>
                <wp:positionV relativeFrom="paragraph">
                  <wp:posOffset>92075</wp:posOffset>
                </wp:positionV>
                <wp:extent cx="118745" cy="215265"/>
                <wp:effectExtent l="19050" t="0" r="33655" b="32385"/>
                <wp:wrapNone/>
                <wp:docPr id="32" name="Down Arrow 32"/>
                <wp:cNvGraphicFramePr/>
                <a:graphic xmlns:a="http://schemas.openxmlformats.org/drawingml/2006/main">
                  <a:graphicData uri="http://schemas.microsoft.com/office/word/2010/wordprocessingShape">
                    <wps:wsp>
                      <wps:cNvSpPr/>
                      <wps:spPr>
                        <a:xfrm>
                          <a:off x="0" y="0"/>
                          <a:ext cx="118745" cy="21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0147E7B1" id="Down Arrow 32" o:spid="_x0000_s1026" type="#_x0000_t67" style="position:absolute;margin-left:367.2pt;margin-top:7.25pt;width:9.35pt;height:16.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" adj="15642" fillcolor="#4f81bd" strokecolor="#385d8a" strokeweight="2pt"/>
            </w:pict>
          </mc:Fallback>
        </mc:AlternateContent>
      </w:r>
    </w:p>
    <w:p w14:paraId="7E450B41"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3392" behindDoc="0" locked="0" layoutInCell="1" allowOverlap="1" wp14:anchorId="76A77AAA" wp14:editId="1219C718">
                <wp:simplePos x="0" y="0"/>
                <wp:positionH relativeFrom="column">
                  <wp:posOffset>3905250</wp:posOffset>
                </wp:positionH>
                <wp:positionV relativeFrom="paragraph">
                  <wp:posOffset>147955</wp:posOffset>
                </wp:positionV>
                <wp:extent cx="1704975" cy="9239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704975" cy="923925"/>
                        </a:xfrm>
                        <a:prstGeom prst="roundRect">
                          <a:avLst/>
                        </a:prstGeom>
                        <a:solidFill>
                          <a:sysClr val="window" lastClr="FFFFFF"/>
                        </a:solidFill>
                        <a:ln w="25400" cap="flat" cmpd="sng" algn="ctr">
                          <a:solidFill>
                            <a:sysClr val="windowText" lastClr="000000"/>
                          </a:solidFill>
                          <a:prstDash val="solid"/>
                        </a:ln>
                        <a:effectLst/>
                      </wps:spPr>
                      <wps:txbx>
                        <w:txbxContent>
                          <w:p w14:paraId="331409E5" w14:textId="77777777" w:rsidR="008F6705" w:rsidRDefault="00861D43" w:rsidP="008F6705">
                            <w:pPr>
                              <w:jc w:val="center"/>
                            </w:pPr>
                            <w:r>
                              <w:t>Misconduct</w:t>
                            </w:r>
                            <w:r w:rsidR="008F6705">
                              <w:t xml:space="preserve"> formally recorded and staff meeting to review </w:t>
                            </w:r>
                            <w:proofErr w:type="gramStart"/>
                            <w:r w:rsidR="008F6705">
                              <w:t>evidence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15C82936" id="Rounded Rectangle 8" o:spid="_x0000_s1045" style="position:absolute;margin-left:307.5pt;margin-top:11.65pt;width:134.25pt;height:7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" fillcolor="window" strokecolor="windowText" strokeweight="2pt">
                <v:textbox>
                  <w:txbxContent>
                    <w:p w:rsidR="008F6705" w:rsidRDefault="00861D43" w:rsidP="008F6705">
                      <w:pPr>
                        <w:jc w:val="center"/>
                      </w:pPr>
                      <w:r>
                        <w:t>Misconduct</w:t>
                      </w:r>
                      <w:r w:rsidR="008F6705">
                        <w:t xml:space="preserve"> formally recorded and staff meeting to review evidence</w:t>
                      </w:r>
                    </w:p>
                  </w:txbxContent>
                </v:textbox>
              </v:roundrect>
            </w:pict>
          </mc:Fallback>
        </mc:AlternateContent>
      </w:r>
    </w:p>
    <w:p w14:paraId="39CDB878" w14:textId="77777777" w:rsidR="00761319" w:rsidRPr="00761319" w:rsidRDefault="00761319" w:rsidP="00C719C1">
      <w:pPr>
        <w:jc w:val="both"/>
        <w:rPr>
          <w:rFonts w:ascii="Calibri" w:hAnsi="Calibri"/>
          <w:sz w:val="22"/>
          <w:szCs w:val="22"/>
        </w:rPr>
      </w:pPr>
    </w:p>
    <w:p w14:paraId="242AB72D" w14:textId="77777777" w:rsidR="00761319" w:rsidRDefault="00761319" w:rsidP="00C719C1">
      <w:pPr>
        <w:jc w:val="both"/>
        <w:rPr>
          <w:rFonts w:ascii="Calibri" w:hAnsi="Calibri"/>
          <w:sz w:val="22"/>
          <w:szCs w:val="22"/>
        </w:rPr>
      </w:pPr>
    </w:p>
    <w:p w14:paraId="15C1FC30" w14:textId="77777777" w:rsidR="00761319" w:rsidRDefault="00761319" w:rsidP="00C719C1">
      <w:pPr>
        <w:jc w:val="both"/>
        <w:rPr>
          <w:rFonts w:ascii="Calibri" w:hAnsi="Calibri"/>
          <w:sz w:val="22"/>
          <w:szCs w:val="22"/>
        </w:rPr>
      </w:pPr>
    </w:p>
    <w:p w14:paraId="4DF471D0" w14:textId="77777777" w:rsidR="00761319" w:rsidRDefault="00761319" w:rsidP="00C719C1">
      <w:pPr>
        <w:tabs>
          <w:tab w:val="left" w:pos="5070"/>
        </w:tabs>
        <w:jc w:val="both"/>
        <w:rPr>
          <w:rFonts w:ascii="Calibri" w:hAnsi="Calibri"/>
          <w:sz w:val="22"/>
          <w:szCs w:val="22"/>
        </w:rPr>
      </w:pP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8992" behindDoc="0" locked="0" layoutInCell="1" allowOverlap="1" wp14:anchorId="01F79699" wp14:editId="12592BE0">
                <wp:simplePos x="0" y="0"/>
                <wp:positionH relativeFrom="column">
                  <wp:posOffset>4100830</wp:posOffset>
                </wp:positionH>
                <wp:positionV relativeFrom="paragraph">
                  <wp:posOffset>4184650</wp:posOffset>
                </wp:positionV>
                <wp:extent cx="189865" cy="143510"/>
                <wp:effectExtent l="23178" t="14922" r="42862" b="0"/>
                <wp:wrapNone/>
                <wp:docPr id="37" name="Left Arrow 37"/>
                <wp:cNvGraphicFramePr/>
                <a:graphic xmlns:a="http://schemas.openxmlformats.org/drawingml/2006/main">
                  <a:graphicData uri="http://schemas.microsoft.com/office/word/2010/wordprocessingShape">
                    <wps:wsp>
                      <wps:cNvSpPr/>
                      <wps:spPr>
                        <a:xfrm rot="18894954">
                          <a:off x="0" y="0"/>
                          <a:ext cx="189865" cy="14351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42E827B" id="Left Arrow 37" o:spid="_x0000_s1026" type="#_x0000_t66" style="position:absolute;margin-left:322.9pt;margin-top:329.5pt;width:14.95pt;height:11.3pt;rotation:-2954632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" adj="8163" fillcolor="#4f81bd" strokecolor="#385d8a" strokeweight="2p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1584" behindDoc="0" locked="0" layoutInCell="1" allowOverlap="1" wp14:anchorId="01F4DE03" wp14:editId="29F5D4F6">
                <wp:simplePos x="0" y="0"/>
                <wp:positionH relativeFrom="column">
                  <wp:posOffset>2895600</wp:posOffset>
                </wp:positionH>
                <wp:positionV relativeFrom="paragraph">
                  <wp:posOffset>4357370</wp:posOffset>
                </wp:positionV>
                <wp:extent cx="1375410" cy="518160"/>
                <wp:effectExtent l="0" t="0" r="15240" b="15240"/>
                <wp:wrapNone/>
                <wp:docPr id="17" name="Rounded Rectangle 17"/>
                <wp:cNvGraphicFramePr/>
                <a:graphic xmlns:a="http://schemas.openxmlformats.org/drawingml/2006/main">
                  <a:graphicData uri="http://schemas.microsoft.com/office/word/2010/wordprocessingShape">
                    <wps:wsp>
                      <wps:cNvSpPr/>
                      <wps:spPr>
                        <a:xfrm>
                          <a:off x="0" y="0"/>
                          <a:ext cx="1375410" cy="518160"/>
                        </a:xfrm>
                        <a:prstGeom prst="roundRect">
                          <a:avLst/>
                        </a:prstGeom>
                        <a:solidFill>
                          <a:sysClr val="window" lastClr="FFFFFF"/>
                        </a:solidFill>
                        <a:ln w="25400" cap="flat" cmpd="sng" algn="ctr">
                          <a:solidFill>
                            <a:sysClr val="windowText" lastClr="000000"/>
                          </a:solidFill>
                          <a:prstDash val="solid"/>
                        </a:ln>
                        <a:effectLst/>
                      </wps:spPr>
                      <wps:txbx>
                        <w:txbxContent>
                          <w:p w14:paraId="191DA722" w14:textId="77777777" w:rsidR="008F6705" w:rsidRPr="009E4E06" w:rsidRDefault="008F6705" w:rsidP="008F6705">
                            <w:pPr>
                              <w:pStyle w:val="NoSpacing"/>
                              <w:jc w:val="center"/>
                              <w:rPr>
                                <w:b/>
                              </w:rPr>
                            </w:pPr>
                            <w:r w:rsidRPr="009E4E06">
                              <w:rPr>
                                <w:b/>
                              </w:rPr>
                              <w:t>No Appeal</w:t>
                            </w:r>
                          </w:p>
                          <w:p w14:paraId="21A16FC9" w14:textId="77777777" w:rsidR="008F6705" w:rsidRPr="009E4E06" w:rsidRDefault="008F6705" w:rsidP="008F6705">
                            <w:pPr>
                              <w:pStyle w:val="NoSpacing"/>
                              <w:jc w:val="center"/>
                              <w:rPr>
                                <w:b/>
                              </w:rPr>
                            </w:pPr>
                            <w:r w:rsidRPr="009E4E06">
                              <w:rPr>
                                <w:b/>
                              </w:rPr>
                              <w:t>Case 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315602CF" id="Rounded Rectangle 17" o:spid="_x0000_s1046" style="position:absolute;margin-left:228pt;margin-top:343.1pt;width:108.3pt;height:40.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" fillcolor="window" strokecolor="windowText" strokeweight="2pt">
                <v:textbox>
                  <w:txbxContent>
                    <w:p w:rsidR="008F6705" w:rsidRPr="009E4E06" w:rsidRDefault="008F6705" w:rsidP="008F6705">
                      <w:pPr>
                        <w:pStyle w:val="NoSpacing"/>
                        <w:jc w:val="center"/>
                        <w:rPr>
                          <w:b/>
                        </w:rPr>
                      </w:pPr>
                      <w:r w:rsidRPr="009E4E06">
                        <w:rPr>
                          <w:b/>
                        </w:rPr>
                        <w:t>No Appeal</w:t>
                      </w:r>
                    </w:p>
                    <w:p w:rsidR="008F6705" w:rsidRPr="009E4E06" w:rsidRDefault="008F6705" w:rsidP="008F6705">
                      <w:pPr>
                        <w:pStyle w:val="NoSpacing"/>
                        <w:jc w:val="center"/>
                        <w:rPr>
                          <w:b/>
                        </w:rPr>
                      </w:pPr>
                      <w:r w:rsidRPr="009E4E06">
                        <w:rPr>
                          <w:b/>
                        </w:rPr>
                        <w:t>Case Closed</w:t>
                      </w:r>
                    </w:p>
                  </w:txbxContent>
                </v:textbox>
              </v:roundrec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2608" behindDoc="0" locked="0" layoutInCell="1" allowOverlap="1" wp14:anchorId="56F799DD" wp14:editId="73D6A27A">
                <wp:simplePos x="0" y="0"/>
                <wp:positionH relativeFrom="column">
                  <wp:posOffset>4420235</wp:posOffset>
                </wp:positionH>
                <wp:positionV relativeFrom="paragraph">
                  <wp:posOffset>4315460</wp:posOffset>
                </wp:positionV>
                <wp:extent cx="1494155" cy="748030"/>
                <wp:effectExtent l="0" t="0" r="10795" b="13970"/>
                <wp:wrapNone/>
                <wp:docPr id="18" name="Rounded Rectangle 18"/>
                <wp:cNvGraphicFramePr/>
                <a:graphic xmlns:a="http://schemas.openxmlformats.org/drawingml/2006/main">
                  <a:graphicData uri="http://schemas.microsoft.com/office/word/2010/wordprocessingShape">
                    <wps:wsp>
                      <wps:cNvSpPr/>
                      <wps:spPr>
                        <a:xfrm>
                          <a:off x="0" y="0"/>
                          <a:ext cx="1494155" cy="748030"/>
                        </a:xfrm>
                        <a:prstGeom prst="roundRect">
                          <a:avLst/>
                        </a:prstGeom>
                        <a:solidFill>
                          <a:sysClr val="window" lastClr="FFFFFF"/>
                        </a:solidFill>
                        <a:ln w="25400" cap="flat" cmpd="sng" algn="ctr">
                          <a:solidFill>
                            <a:sysClr val="windowText" lastClr="000000"/>
                          </a:solidFill>
                          <a:prstDash val="solid"/>
                        </a:ln>
                        <a:effectLst/>
                      </wps:spPr>
                      <wps:txbx>
                        <w:txbxContent>
                          <w:p w14:paraId="40A67B9B" w14:textId="77777777" w:rsidR="008F6705" w:rsidRPr="00485971" w:rsidRDefault="008F6705" w:rsidP="008F6705">
                            <w:pPr>
                              <w:pStyle w:val="NoSpacing"/>
                              <w:jc w:val="center"/>
                              <w:rPr>
                                <w:b/>
                              </w:rPr>
                            </w:pPr>
                            <w:r w:rsidRPr="00485971">
                              <w:rPr>
                                <w:b/>
                              </w:rPr>
                              <w:t>Appeal submitted – Hold Appeal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70B86F4" id="Rounded Rectangle 18" o:spid="_x0000_s1047" style="position:absolute;margin-left:348.05pt;margin-top:339.8pt;width:117.65pt;height:5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" fillcolor="window" strokecolor="windowText" strokeweight="2pt">
                <v:textbox>
                  <w:txbxContent>
                    <w:p w:rsidR="008F6705" w:rsidRPr="00485971" w:rsidRDefault="008F6705" w:rsidP="008F6705">
                      <w:pPr>
                        <w:pStyle w:val="NoSpacing"/>
                        <w:jc w:val="center"/>
                        <w:rPr>
                          <w:b/>
                        </w:rPr>
                      </w:pPr>
                      <w:r w:rsidRPr="00485971">
                        <w:rPr>
                          <w:b/>
                        </w:rPr>
                        <w:t>Appeal submitted – Hold Appeal Meeting</w:t>
                      </w:r>
                    </w:p>
                  </w:txbxContent>
                </v:textbox>
              </v:roundrec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0016" behindDoc="0" locked="0" layoutInCell="1" allowOverlap="1" wp14:anchorId="0C241171" wp14:editId="5EBDDDE9">
                <wp:simplePos x="0" y="0"/>
                <wp:positionH relativeFrom="column">
                  <wp:posOffset>4991735</wp:posOffset>
                </wp:positionH>
                <wp:positionV relativeFrom="paragraph">
                  <wp:posOffset>4171950</wp:posOffset>
                </wp:positionV>
                <wp:extent cx="127635" cy="123825"/>
                <wp:effectExtent l="20955" t="36195" r="7620" b="7620"/>
                <wp:wrapNone/>
                <wp:docPr id="38" name="Left Arrow 38"/>
                <wp:cNvGraphicFramePr/>
                <a:graphic xmlns:a="http://schemas.openxmlformats.org/drawingml/2006/main">
                  <a:graphicData uri="http://schemas.microsoft.com/office/word/2010/wordprocessingShape">
                    <wps:wsp>
                      <wps:cNvSpPr/>
                      <wps:spPr>
                        <a:xfrm rot="14105766">
                          <a:off x="0" y="0"/>
                          <a:ext cx="127635" cy="12382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28CAE6E" id="Left Arrow 38" o:spid="_x0000_s1026" type="#_x0000_t66" style="position:absolute;margin-left:393.05pt;margin-top:328.5pt;width:10.05pt;height:9.75pt;rotation:-8185702fd;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" adj="10478" fillcolor="#4f81bd" strokecolor="#385d8a" strokeweight="2pt"/>
            </w:pict>
          </mc:Fallback>
        </mc:AlternateContent>
      </w:r>
      <w:r>
        <w:rPr>
          <w:rFonts w:ascii="Calibri" w:hAnsi="Calibri"/>
          <w:sz w:val="22"/>
          <w:szCs w:val="22"/>
        </w:rPr>
        <w:tab/>
      </w:r>
      <w:r w:rsidR="00CB3656">
        <w:rPr>
          <w:rFonts w:ascii="Calibri" w:hAnsi="Calibri"/>
          <w:sz w:val="22"/>
          <w:szCs w:val="22"/>
        </w:rPr>
        <w:t>.</w:t>
      </w:r>
    </w:p>
    <w:p w14:paraId="35BF1121" w14:textId="77777777" w:rsidR="00761319" w:rsidRPr="00761319" w:rsidRDefault="00761319" w:rsidP="00C719C1">
      <w:pPr>
        <w:jc w:val="both"/>
        <w:rPr>
          <w:rFonts w:ascii="Calibri" w:hAnsi="Calibri"/>
          <w:sz w:val="22"/>
          <w:szCs w:val="22"/>
        </w:rPr>
      </w:pPr>
    </w:p>
    <w:p w14:paraId="7E00ED49" w14:textId="77777777" w:rsidR="00761319" w:rsidRPr="00761319" w:rsidRDefault="00761319" w:rsidP="00C719C1">
      <w:pPr>
        <w:jc w:val="both"/>
        <w:rPr>
          <w:rFonts w:ascii="Calibri" w:hAnsi="Calibri"/>
          <w:sz w:val="22"/>
          <w:szCs w:val="22"/>
        </w:rPr>
      </w:pPr>
    </w:p>
    <w:p w14:paraId="049C029C" w14:textId="77777777" w:rsidR="00761319" w:rsidRPr="00761319" w:rsidRDefault="00761319" w:rsidP="00C719C1">
      <w:pPr>
        <w:jc w:val="both"/>
        <w:rPr>
          <w:rFonts w:ascii="Calibri" w:hAnsi="Calibri"/>
          <w:sz w:val="22"/>
          <w:szCs w:val="22"/>
        </w:rPr>
      </w:pPr>
    </w:p>
    <w:p w14:paraId="701CBC2A" w14:textId="77777777" w:rsidR="00761319" w:rsidRPr="00761319" w:rsidRDefault="00761319" w:rsidP="00C719C1">
      <w:pPr>
        <w:jc w:val="both"/>
        <w:rPr>
          <w:rFonts w:ascii="Calibri" w:hAnsi="Calibri"/>
          <w:sz w:val="22"/>
          <w:szCs w:val="22"/>
        </w:rPr>
      </w:pPr>
    </w:p>
    <w:p w14:paraId="196B7884" w14:textId="77777777" w:rsidR="00761319" w:rsidRPr="00761319" w:rsidRDefault="00761319" w:rsidP="00C719C1">
      <w:pPr>
        <w:jc w:val="both"/>
        <w:rPr>
          <w:rFonts w:ascii="Calibri" w:hAnsi="Calibri"/>
          <w:sz w:val="22"/>
          <w:szCs w:val="22"/>
        </w:rPr>
      </w:pPr>
    </w:p>
    <w:p w14:paraId="4AFB311A" w14:textId="77777777" w:rsidR="00761319" w:rsidRPr="00761319" w:rsidRDefault="00761319" w:rsidP="00C719C1">
      <w:pPr>
        <w:jc w:val="both"/>
        <w:rPr>
          <w:rFonts w:ascii="Calibri" w:hAnsi="Calibri"/>
          <w:sz w:val="22"/>
          <w:szCs w:val="22"/>
        </w:rPr>
      </w:pPr>
    </w:p>
    <w:p w14:paraId="2197816C" w14:textId="77777777" w:rsidR="00761319" w:rsidRPr="00761319" w:rsidRDefault="00761319" w:rsidP="00C719C1">
      <w:pPr>
        <w:jc w:val="both"/>
        <w:rPr>
          <w:rFonts w:ascii="Calibri" w:hAnsi="Calibri"/>
          <w:sz w:val="22"/>
          <w:szCs w:val="22"/>
        </w:rPr>
      </w:pPr>
    </w:p>
    <w:p w14:paraId="4C4CD0F1" w14:textId="77777777" w:rsidR="00761319" w:rsidRPr="00761319" w:rsidRDefault="00761319" w:rsidP="00C719C1">
      <w:pPr>
        <w:jc w:val="both"/>
        <w:rPr>
          <w:rFonts w:ascii="Calibri" w:hAnsi="Calibri"/>
          <w:sz w:val="22"/>
          <w:szCs w:val="22"/>
        </w:rPr>
      </w:pPr>
    </w:p>
    <w:p w14:paraId="39F89D0B" w14:textId="77777777" w:rsidR="00761319" w:rsidRPr="00761319" w:rsidRDefault="00761319" w:rsidP="00C719C1">
      <w:pPr>
        <w:jc w:val="both"/>
        <w:rPr>
          <w:rFonts w:ascii="Calibri" w:hAnsi="Calibri"/>
          <w:sz w:val="22"/>
          <w:szCs w:val="22"/>
        </w:rPr>
      </w:pPr>
    </w:p>
    <w:p w14:paraId="11AD93A1" w14:textId="77777777" w:rsidR="00761319" w:rsidRPr="00761319" w:rsidRDefault="00761319" w:rsidP="00C719C1">
      <w:pPr>
        <w:jc w:val="both"/>
        <w:rPr>
          <w:rFonts w:ascii="Calibri" w:hAnsi="Calibri"/>
          <w:sz w:val="22"/>
          <w:szCs w:val="22"/>
        </w:rPr>
      </w:pPr>
    </w:p>
    <w:p w14:paraId="4B0538CA" w14:textId="77777777" w:rsidR="00761319" w:rsidRPr="00761319" w:rsidRDefault="00761319" w:rsidP="00C719C1">
      <w:pPr>
        <w:jc w:val="both"/>
        <w:rPr>
          <w:rFonts w:ascii="Calibri" w:hAnsi="Calibri"/>
          <w:sz w:val="22"/>
          <w:szCs w:val="22"/>
        </w:rPr>
      </w:pPr>
    </w:p>
    <w:p w14:paraId="22608B28" w14:textId="77777777" w:rsidR="00761319" w:rsidRPr="00761319" w:rsidRDefault="00761319" w:rsidP="00C719C1">
      <w:pPr>
        <w:jc w:val="both"/>
        <w:rPr>
          <w:rFonts w:ascii="Calibri" w:hAnsi="Calibri"/>
          <w:sz w:val="22"/>
          <w:szCs w:val="22"/>
        </w:rPr>
      </w:pPr>
    </w:p>
    <w:p w14:paraId="6CC734FA" w14:textId="77777777" w:rsidR="00761319" w:rsidRPr="00761319" w:rsidRDefault="00761319" w:rsidP="00C719C1">
      <w:pPr>
        <w:jc w:val="both"/>
        <w:rPr>
          <w:rFonts w:ascii="Calibri" w:hAnsi="Calibri"/>
          <w:sz w:val="22"/>
          <w:szCs w:val="22"/>
        </w:rPr>
      </w:pPr>
    </w:p>
    <w:p w14:paraId="3148448C" w14:textId="77777777" w:rsidR="00761319" w:rsidRPr="00761319" w:rsidRDefault="00761319" w:rsidP="00C719C1">
      <w:pPr>
        <w:jc w:val="both"/>
        <w:rPr>
          <w:rFonts w:ascii="Calibri" w:hAnsi="Calibri"/>
          <w:sz w:val="22"/>
          <w:szCs w:val="22"/>
        </w:rPr>
      </w:pPr>
    </w:p>
    <w:p w14:paraId="3C7A6DBA" w14:textId="77777777" w:rsidR="00761319" w:rsidRPr="00761319" w:rsidRDefault="00761319" w:rsidP="00C719C1">
      <w:pPr>
        <w:jc w:val="both"/>
        <w:rPr>
          <w:rFonts w:ascii="Calibri" w:hAnsi="Calibri"/>
          <w:sz w:val="22"/>
          <w:szCs w:val="22"/>
        </w:rPr>
      </w:pPr>
    </w:p>
    <w:p w14:paraId="3FD03B42" w14:textId="77777777" w:rsidR="00761319" w:rsidRPr="00761319" w:rsidRDefault="00761319" w:rsidP="00C719C1">
      <w:pPr>
        <w:jc w:val="both"/>
        <w:rPr>
          <w:rFonts w:ascii="Calibri" w:hAnsi="Calibri"/>
          <w:sz w:val="22"/>
          <w:szCs w:val="22"/>
        </w:rPr>
      </w:pPr>
    </w:p>
    <w:p w14:paraId="327E1FC7" w14:textId="77777777" w:rsidR="00761319" w:rsidRPr="00761319" w:rsidRDefault="00761319" w:rsidP="00C719C1">
      <w:pPr>
        <w:jc w:val="both"/>
        <w:rPr>
          <w:rFonts w:ascii="Calibri" w:hAnsi="Calibri"/>
          <w:sz w:val="22"/>
          <w:szCs w:val="22"/>
        </w:rPr>
      </w:pPr>
    </w:p>
    <w:p w14:paraId="2B95F61A" w14:textId="77777777" w:rsidR="00761319" w:rsidRDefault="00761319" w:rsidP="00C719C1">
      <w:pPr>
        <w:jc w:val="both"/>
        <w:rPr>
          <w:rFonts w:ascii="Calibri" w:hAnsi="Calibri"/>
          <w:sz w:val="22"/>
          <w:szCs w:val="22"/>
        </w:rPr>
      </w:pPr>
    </w:p>
    <w:p w14:paraId="330F10FF" w14:textId="77777777" w:rsidR="00761319" w:rsidRDefault="00761319" w:rsidP="00C719C1">
      <w:pPr>
        <w:tabs>
          <w:tab w:val="left" w:pos="2100"/>
        </w:tabs>
        <w:jc w:val="both"/>
        <w:rPr>
          <w:rFonts w:ascii="Calibri" w:hAnsi="Calibri"/>
          <w:sz w:val="22"/>
          <w:szCs w:val="22"/>
        </w:rPr>
      </w:pPr>
      <w:r>
        <w:rPr>
          <w:rFonts w:ascii="Calibri" w:hAnsi="Calibri"/>
          <w:sz w:val="22"/>
          <w:szCs w:val="22"/>
        </w:rPr>
        <w:tab/>
      </w:r>
    </w:p>
    <w:p w14:paraId="640BE066" w14:textId="77777777" w:rsidR="00761319" w:rsidRDefault="00761319" w:rsidP="00C719C1">
      <w:pPr>
        <w:spacing w:after="200" w:line="276" w:lineRule="auto"/>
        <w:jc w:val="both"/>
        <w:rPr>
          <w:rFonts w:ascii="Calibri" w:hAnsi="Calibri"/>
          <w:sz w:val="22"/>
          <w:szCs w:val="22"/>
        </w:rPr>
      </w:pPr>
      <w:r>
        <w:rPr>
          <w:rFonts w:ascii="Calibri" w:hAnsi="Calibri"/>
          <w:sz w:val="22"/>
          <w:szCs w:val="22"/>
        </w:rPr>
        <w:br w:type="page"/>
      </w:r>
    </w:p>
    <w:p w14:paraId="36AC9A1F" w14:textId="77777777" w:rsidR="00761319" w:rsidRDefault="00761319" w:rsidP="00C719C1">
      <w:pPr>
        <w:tabs>
          <w:tab w:val="left" w:pos="2100"/>
        </w:tabs>
        <w:jc w:val="both"/>
        <w:rPr>
          <w:rFonts w:ascii="Calibri" w:hAnsi="Calibri"/>
          <w:b/>
        </w:rPr>
        <w:sectPr w:rsidR="00761319" w:rsidSect="00D278B5">
          <w:headerReference w:type="default" r:id="rId9"/>
          <w:footerReference w:type="default" r:id="rId10"/>
          <w:pgSz w:w="11906" w:h="16838"/>
          <w:pgMar w:top="1191" w:right="1440" w:bottom="1191" w:left="1440" w:header="709" w:footer="709" w:gutter="0"/>
          <w:cols w:space="708"/>
          <w:docGrid w:linePitch="360"/>
        </w:sectPr>
      </w:pPr>
    </w:p>
    <w:p w14:paraId="16A174C6" w14:textId="77777777" w:rsidR="00431250" w:rsidRPr="00761319" w:rsidRDefault="00761319" w:rsidP="00C719C1">
      <w:pPr>
        <w:tabs>
          <w:tab w:val="left" w:pos="2100"/>
        </w:tabs>
        <w:jc w:val="both"/>
        <w:rPr>
          <w:rFonts w:ascii="Calibri" w:hAnsi="Calibri"/>
          <w:b/>
        </w:rPr>
      </w:pPr>
      <w:r w:rsidRPr="00761319">
        <w:rPr>
          <w:rFonts w:ascii="Calibri" w:hAnsi="Calibri"/>
          <w:b/>
        </w:rPr>
        <w:lastRenderedPageBreak/>
        <w:t>Annex 1</w:t>
      </w:r>
    </w:p>
    <w:p w14:paraId="4B099DC8" w14:textId="77777777" w:rsidR="00761319" w:rsidRPr="00761319" w:rsidRDefault="00761319" w:rsidP="00C719C1">
      <w:pPr>
        <w:spacing w:after="200" w:line="276" w:lineRule="auto"/>
        <w:jc w:val="both"/>
        <w:rPr>
          <w:rFonts w:asciiTheme="minorHAnsi" w:eastAsiaTheme="minorHAnsi" w:hAnsiTheme="minorHAnsi" w:cstheme="minorBidi"/>
          <w:b/>
          <w:sz w:val="40"/>
          <w:szCs w:val="40"/>
        </w:rPr>
      </w:pPr>
      <w:r w:rsidRPr="00761319">
        <w:rPr>
          <w:rFonts w:asciiTheme="minorHAnsi" w:eastAsiaTheme="minorHAnsi" w:hAnsiTheme="minorHAnsi" w:cstheme="minorBidi"/>
          <w:b/>
          <w:sz w:val="40"/>
          <w:szCs w:val="40"/>
        </w:rPr>
        <w:t>Behaviour Incident Form</w:t>
      </w:r>
    </w:p>
    <w:p w14:paraId="4AF6D0EE" w14:textId="77777777" w:rsidR="00761319" w:rsidRPr="00761319" w:rsidRDefault="00761319" w:rsidP="00C719C1">
      <w:pPr>
        <w:spacing w:line="276" w:lineRule="auto"/>
        <w:jc w:val="both"/>
        <w:rPr>
          <w:rFonts w:asciiTheme="minorHAnsi" w:eastAsiaTheme="minorHAnsi" w:hAnsiTheme="minorHAnsi" w:cstheme="minorBidi"/>
          <w:b/>
          <w:sz w:val="22"/>
          <w:szCs w:val="22"/>
        </w:rPr>
      </w:pPr>
      <w:r w:rsidRPr="00761319">
        <w:rPr>
          <w:rFonts w:asciiTheme="minorHAnsi" w:eastAsiaTheme="minorHAnsi" w:hAnsiTheme="minorHAnsi" w:cstheme="minorBidi"/>
          <w:sz w:val="22"/>
          <w:szCs w:val="22"/>
        </w:rPr>
        <w:t xml:space="preserve">This form is to be completed by </w:t>
      </w:r>
      <w:r w:rsidR="007809E4">
        <w:rPr>
          <w:rFonts w:asciiTheme="minorHAnsi" w:eastAsiaTheme="minorHAnsi" w:hAnsiTheme="minorHAnsi" w:cstheme="minorBidi"/>
          <w:sz w:val="22"/>
          <w:szCs w:val="22"/>
        </w:rPr>
        <w:t>CECOS</w:t>
      </w:r>
      <w:r w:rsidRPr="00761319">
        <w:rPr>
          <w:rFonts w:asciiTheme="minorHAnsi" w:eastAsiaTheme="minorHAnsi" w:hAnsiTheme="minorHAnsi" w:cstheme="minorBidi"/>
          <w:sz w:val="22"/>
          <w:szCs w:val="22"/>
        </w:rPr>
        <w:t xml:space="preserve"> </w:t>
      </w:r>
      <w:r w:rsidR="007D4719">
        <w:rPr>
          <w:rFonts w:asciiTheme="minorHAnsi" w:eastAsiaTheme="minorHAnsi" w:hAnsiTheme="minorHAnsi" w:cstheme="minorBidi"/>
          <w:sz w:val="22"/>
          <w:szCs w:val="22"/>
        </w:rPr>
        <w:t xml:space="preserve">student or member of </w:t>
      </w:r>
      <w:r w:rsidRPr="00761319">
        <w:rPr>
          <w:rFonts w:asciiTheme="minorHAnsi" w:eastAsiaTheme="minorHAnsi" w:hAnsiTheme="minorHAnsi" w:cstheme="minorBidi"/>
          <w:sz w:val="22"/>
          <w:szCs w:val="22"/>
        </w:rPr>
        <w:t>staff where a student or students have been involved in a possible disciplinary incident.</w:t>
      </w:r>
    </w:p>
    <w:tbl>
      <w:tblPr>
        <w:tblStyle w:val="TableGrid"/>
        <w:tblpPr w:leftFromText="180" w:rightFromText="180" w:vertAnchor="text" w:horzAnchor="margin" w:tblpXSpec="center" w:tblpY="205"/>
        <w:tblW w:w="10881" w:type="dxa"/>
        <w:tblLook w:val="04A0" w:firstRow="1" w:lastRow="0" w:firstColumn="1" w:lastColumn="0" w:noHBand="0" w:noVBand="1"/>
      </w:tblPr>
      <w:tblGrid>
        <w:gridCol w:w="1809"/>
        <w:gridCol w:w="3339"/>
        <w:gridCol w:w="1260"/>
        <w:gridCol w:w="4473"/>
      </w:tblGrid>
      <w:tr w:rsidR="00761319" w:rsidRPr="00761319" w14:paraId="73AC5401" w14:textId="77777777" w:rsidTr="000D5462">
        <w:tc>
          <w:tcPr>
            <w:tcW w:w="10881" w:type="dxa"/>
            <w:gridSpan w:val="4"/>
            <w:shd w:val="clear" w:color="auto" w:fill="FBD4B4" w:themeFill="accent6" w:themeFillTint="66"/>
            <w:vAlign w:val="center"/>
          </w:tcPr>
          <w:p w14:paraId="79BA1B0A"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b/>
                <w:sz w:val="22"/>
                <w:szCs w:val="22"/>
              </w:rPr>
              <w:t>S</w:t>
            </w:r>
            <w:r w:rsidRPr="000D5462">
              <w:rPr>
                <w:rFonts w:asciiTheme="minorHAnsi" w:eastAsiaTheme="minorHAnsi" w:hAnsiTheme="minorHAnsi" w:cstheme="minorBidi"/>
                <w:b/>
                <w:sz w:val="22"/>
                <w:szCs w:val="22"/>
                <w:shd w:val="clear" w:color="auto" w:fill="FBD4B4" w:themeFill="accent6" w:themeFillTint="66"/>
              </w:rPr>
              <w:t>tudent/s Details (please complete a separate form for each student</w:t>
            </w:r>
            <w:proofErr w:type="gramStart"/>
            <w:r w:rsidRPr="000D5462">
              <w:rPr>
                <w:rFonts w:asciiTheme="minorHAnsi" w:eastAsiaTheme="minorHAnsi" w:hAnsiTheme="minorHAnsi" w:cstheme="minorBidi"/>
                <w:b/>
                <w:sz w:val="22"/>
                <w:szCs w:val="22"/>
                <w:shd w:val="clear" w:color="auto" w:fill="FBD4B4" w:themeFill="accent6" w:themeFillTint="66"/>
              </w:rPr>
              <w:t>) :</w:t>
            </w:r>
            <w:proofErr w:type="gramEnd"/>
          </w:p>
        </w:tc>
      </w:tr>
      <w:tr w:rsidR="00761319" w:rsidRPr="00761319" w14:paraId="281B3D2C" w14:textId="77777777" w:rsidTr="00B86354">
        <w:tc>
          <w:tcPr>
            <w:tcW w:w="1809" w:type="dxa"/>
            <w:vAlign w:val="center"/>
          </w:tcPr>
          <w:p w14:paraId="351F907E"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Surname</w:t>
            </w:r>
          </w:p>
        </w:tc>
        <w:tc>
          <w:tcPr>
            <w:tcW w:w="3339" w:type="dxa"/>
            <w:vAlign w:val="center"/>
          </w:tcPr>
          <w:p w14:paraId="16F6FB6E" w14:textId="77777777" w:rsidR="00761319" w:rsidRPr="00761319" w:rsidRDefault="00761319" w:rsidP="00C719C1">
            <w:pPr>
              <w:jc w:val="both"/>
              <w:rPr>
                <w:rFonts w:asciiTheme="minorHAnsi" w:eastAsiaTheme="minorHAnsi" w:hAnsiTheme="minorHAnsi" w:cstheme="minorBidi"/>
                <w:sz w:val="22"/>
                <w:szCs w:val="22"/>
              </w:rPr>
            </w:pPr>
          </w:p>
          <w:p w14:paraId="1C1873A5" w14:textId="77777777" w:rsidR="00761319" w:rsidRPr="00761319" w:rsidRDefault="00761319" w:rsidP="00C719C1">
            <w:pPr>
              <w:jc w:val="both"/>
              <w:rPr>
                <w:rFonts w:asciiTheme="minorHAnsi" w:eastAsiaTheme="minorHAnsi" w:hAnsiTheme="minorHAnsi" w:cstheme="minorBidi"/>
                <w:sz w:val="22"/>
                <w:szCs w:val="22"/>
              </w:rPr>
            </w:pPr>
          </w:p>
        </w:tc>
        <w:tc>
          <w:tcPr>
            <w:tcW w:w="1260" w:type="dxa"/>
            <w:vAlign w:val="center"/>
          </w:tcPr>
          <w:p w14:paraId="71193BC2"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Forename</w:t>
            </w:r>
          </w:p>
        </w:tc>
        <w:tc>
          <w:tcPr>
            <w:tcW w:w="4473" w:type="dxa"/>
            <w:vAlign w:val="center"/>
          </w:tcPr>
          <w:p w14:paraId="701671DE"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035268E4" w14:textId="77777777" w:rsidTr="00B86354">
        <w:tc>
          <w:tcPr>
            <w:tcW w:w="1809" w:type="dxa"/>
            <w:vAlign w:val="center"/>
          </w:tcPr>
          <w:p w14:paraId="38068DA3"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Student Number</w:t>
            </w:r>
          </w:p>
        </w:tc>
        <w:tc>
          <w:tcPr>
            <w:tcW w:w="3339" w:type="dxa"/>
            <w:vAlign w:val="center"/>
          </w:tcPr>
          <w:p w14:paraId="6E747915" w14:textId="77777777" w:rsidR="00761319" w:rsidRPr="00761319" w:rsidRDefault="00761319" w:rsidP="00C719C1">
            <w:pPr>
              <w:jc w:val="both"/>
              <w:rPr>
                <w:rFonts w:asciiTheme="minorHAnsi" w:eastAsiaTheme="minorHAnsi" w:hAnsiTheme="minorHAnsi" w:cstheme="minorBidi"/>
                <w:sz w:val="22"/>
                <w:szCs w:val="22"/>
              </w:rPr>
            </w:pPr>
          </w:p>
          <w:p w14:paraId="055616CA" w14:textId="77777777" w:rsidR="00761319" w:rsidRPr="00761319" w:rsidRDefault="00761319" w:rsidP="00C719C1">
            <w:pPr>
              <w:jc w:val="both"/>
              <w:rPr>
                <w:rFonts w:asciiTheme="minorHAnsi" w:eastAsiaTheme="minorHAnsi" w:hAnsiTheme="minorHAnsi" w:cstheme="minorBidi"/>
                <w:sz w:val="22"/>
                <w:szCs w:val="22"/>
              </w:rPr>
            </w:pPr>
          </w:p>
        </w:tc>
        <w:tc>
          <w:tcPr>
            <w:tcW w:w="5733" w:type="dxa"/>
            <w:gridSpan w:val="2"/>
            <w:vAlign w:val="center"/>
          </w:tcPr>
          <w:p w14:paraId="52B4F61C" w14:textId="77777777" w:rsidR="00761319" w:rsidRPr="00761319" w:rsidRDefault="00761319" w:rsidP="00C719C1">
            <w:pPr>
              <w:jc w:val="both"/>
              <w:rPr>
                <w:rFonts w:asciiTheme="minorHAnsi" w:eastAsiaTheme="minorHAnsi" w:hAnsiTheme="minorHAnsi" w:cstheme="minorBidi"/>
                <w:sz w:val="22"/>
                <w:szCs w:val="22"/>
              </w:rPr>
            </w:pPr>
          </w:p>
        </w:tc>
      </w:tr>
    </w:tbl>
    <w:p w14:paraId="0B8EA8B5" w14:textId="77777777" w:rsidR="00761319" w:rsidRPr="00761319" w:rsidRDefault="00761319" w:rsidP="00C719C1">
      <w:pPr>
        <w:spacing w:line="276" w:lineRule="auto"/>
        <w:jc w:val="both"/>
        <w:rPr>
          <w:rFonts w:asciiTheme="minorHAnsi" w:eastAsiaTheme="minorHAnsi" w:hAnsiTheme="minorHAnsi" w:cstheme="minorBidi"/>
          <w:b/>
          <w:sz w:val="22"/>
          <w:szCs w:val="22"/>
        </w:rPr>
      </w:pPr>
    </w:p>
    <w:tbl>
      <w:tblPr>
        <w:tblStyle w:val="TableGrid"/>
        <w:tblpPr w:leftFromText="180" w:rightFromText="180" w:vertAnchor="text" w:horzAnchor="margin" w:tblpXSpec="center" w:tblpY="-72"/>
        <w:tblW w:w="10881" w:type="dxa"/>
        <w:tblLayout w:type="fixed"/>
        <w:tblLook w:val="04A0" w:firstRow="1" w:lastRow="0" w:firstColumn="1" w:lastColumn="0" w:noHBand="0" w:noVBand="1"/>
      </w:tblPr>
      <w:tblGrid>
        <w:gridCol w:w="2689"/>
        <w:gridCol w:w="2068"/>
        <w:gridCol w:w="3062"/>
        <w:gridCol w:w="3062"/>
      </w:tblGrid>
      <w:tr w:rsidR="00761319" w:rsidRPr="00761319" w14:paraId="1C9C099D" w14:textId="77777777" w:rsidTr="000D5462">
        <w:trPr>
          <w:trHeight w:val="198"/>
        </w:trPr>
        <w:tc>
          <w:tcPr>
            <w:tcW w:w="10881" w:type="dxa"/>
            <w:gridSpan w:val="4"/>
            <w:shd w:val="clear" w:color="auto" w:fill="FBD4B4" w:themeFill="accent6" w:themeFillTint="66"/>
          </w:tcPr>
          <w:p w14:paraId="7AEACBDE"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b/>
                <w:sz w:val="22"/>
                <w:szCs w:val="22"/>
              </w:rPr>
              <w:t>Incident Details:</w:t>
            </w:r>
          </w:p>
        </w:tc>
      </w:tr>
      <w:tr w:rsidR="00761319" w:rsidRPr="00761319" w14:paraId="6D46533B" w14:textId="77777777" w:rsidTr="00761319">
        <w:trPr>
          <w:trHeight w:val="343"/>
        </w:trPr>
        <w:tc>
          <w:tcPr>
            <w:tcW w:w="2689" w:type="dxa"/>
            <w:vAlign w:val="center"/>
          </w:tcPr>
          <w:p w14:paraId="29298E0C"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Date incident took place</w:t>
            </w:r>
          </w:p>
        </w:tc>
        <w:tc>
          <w:tcPr>
            <w:tcW w:w="2068" w:type="dxa"/>
            <w:vAlign w:val="center"/>
          </w:tcPr>
          <w:p w14:paraId="3A3B3D2C" w14:textId="77777777" w:rsidR="00761319" w:rsidRPr="00761319" w:rsidRDefault="00761319" w:rsidP="00C719C1">
            <w:pPr>
              <w:jc w:val="both"/>
              <w:rPr>
                <w:rFonts w:asciiTheme="minorHAnsi" w:eastAsiaTheme="minorHAnsi" w:hAnsiTheme="minorHAnsi" w:cstheme="minorBidi"/>
                <w:b/>
                <w:sz w:val="16"/>
                <w:szCs w:val="16"/>
              </w:rPr>
            </w:pPr>
          </w:p>
        </w:tc>
        <w:tc>
          <w:tcPr>
            <w:tcW w:w="3062" w:type="dxa"/>
            <w:vAlign w:val="center"/>
          </w:tcPr>
          <w:p w14:paraId="0DA6A085" w14:textId="77777777" w:rsidR="00761319" w:rsidRPr="00761319" w:rsidRDefault="00761319" w:rsidP="00C719C1">
            <w:pPr>
              <w:jc w:val="both"/>
              <w:rPr>
                <w:rFonts w:asciiTheme="minorHAnsi" w:eastAsiaTheme="minorHAnsi" w:hAnsiTheme="minorHAnsi" w:cstheme="minorBidi"/>
                <w:b/>
                <w:sz w:val="16"/>
                <w:szCs w:val="16"/>
              </w:rPr>
            </w:pPr>
            <w:r w:rsidRPr="00761319">
              <w:rPr>
                <w:rFonts w:asciiTheme="minorHAnsi" w:eastAsiaTheme="minorHAnsi" w:hAnsiTheme="minorHAnsi" w:cstheme="minorBidi"/>
                <w:b/>
                <w:sz w:val="22"/>
                <w:szCs w:val="22"/>
              </w:rPr>
              <w:t>Location incident took place</w:t>
            </w:r>
          </w:p>
        </w:tc>
        <w:tc>
          <w:tcPr>
            <w:tcW w:w="3062" w:type="dxa"/>
            <w:vAlign w:val="center"/>
          </w:tcPr>
          <w:p w14:paraId="4C68D87F" w14:textId="77777777" w:rsidR="00761319" w:rsidRPr="00761319" w:rsidRDefault="00761319" w:rsidP="00C719C1">
            <w:pPr>
              <w:jc w:val="both"/>
              <w:rPr>
                <w:rFonts w:asciiTheme="minorHAnsi" w:eastAsiaTheme="minorHAnsi" w:hAnsiTheme="minorHAnsi" w:cstheme="minorBidi"/>
                <w:b/>
                <w:sz w:val="16"/>
                <w:szCs w:val="16"/>
              </w:rPr>
            </w:pPr>
          </w:p>
        </w:tc>
      </w:tr>
      <w:tr w:rsidR="00761319" w:rsidRPr="00761319" w14:paraId="35F7E23C" w14:textId="77777777" w:rsidTr="00761319">
        <w:trPr>
          <w:trHeight w:val="2414"/>
        </w:trPr>
        <w:tc>
          <w:tcPr>
            <w:tcW w:w="2689" w:type="dxa"/>
            <w:vAlign w:val="center"/>
          </w:tcPr>
          <w:p w14:paraId="3DF3E922"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Please give details of incident – please give as much information as possible (</w:t>
            </w:r>
            <w:proofErr w:type="gramStart"/>
            <w:r w:rsidRPr="00761319">
              <w:rPr>
                <w:rFonts w:asciiTheme="minorHAnsi" w:eastAsiaTheme="minorHAnsi" w:hAnsiTheme="minorHAnsi" w:cstheme="minorBidi"/>
                <w:b/>
                <w:sz w:val="22"/>
                <w:szCs w:val="22"/>
              </w:rPr>
              <w:t>continue on</w:t>
            </w:r>
            <w:proofErr w:type="gramEnd"/>
            <w:r w:rsidRPr="00761319">
              <w:rPr>
                <w:rFonts w:asciiTheme="minorHAnsi" w:eastAsiaTheme="minorHAnsi" w:hAnsiTheme="minorHAnsi" w:cstheme="minorBidi"/>
                <w:b/>
                <w:sz w:val="22"/>
                <w:szCs w:val="22"/>
              </w:rPr>
              <w:t xml:space="preserve"> additional sheet if needed)</w:t>
            </w:r>
          </w:p>
        </w:tc>
        <w:tc>
          <w:tcPr>
            <w:tcW w:w="8192" w:type="dxa"/>
            <w:gridSpan w:val="3"/>
            <w:vAlign w:val="center"/>
          </w:tcPr>
          <w:p w14:paraId="51438A01" w14:textId="77777777" w:rsidR="00761319" w:rsidRPr="00761319" w:rsidRDefault="00761319" w:rsidP="00C719C1">
            <w:pPr>
              <w:jc w:val="both"/>
              <w:rPr>
                <w:rFonts w:asciiTheme="minorHAnsi" w:eastAsiaTheme="minorHAnsi" w:hAnsiTheme="minorHAnsi" w:cstheme="minorBidi"/>
                <w:sz w:val="22"/>
                <w:szCs w:val="22"/>
              </w:rPr>
            </w:pPr>
          </w:p>
          <w:p w14:paraId="27121B3C" w14:textId="77777777" w:rsidR="00761319" w:rsidRPr="00761319" w:rsidRDefault="00761319" w:rsidP="00C719C1">
            <w:pPr>
              <w:jc w:val="both"/>
              <w:rPr>
                <w:rFonts w:asciiTheme="minorHAnsi" w:eastAsiaTheme="minorHAnsi" w:hAnsiTheme="minorHAnsi" w:cstheme="minorBidi"/>
                <w:b/>
                <w:sz w:val="16"/>
                <w:szCs w:val="16"/>
              </w:rPr>
            </w:pPr>
          </w:p>
          <w:p w14:paraId="7CABA296" w14:textId="77777777" w:rsidR="00761319" w:rsidRPr="00761319" w:rsidRDefault="00761319" w:rsidP="00C719C1">
            <w:pPr>
              <w:jc w:val="both"/>
              <w:rPr>
                <w:rFonts w:asciiTheme="minorHAnsi" w:eastAsiaTheme="minorHAnsi" w:hAnsiTheme="minorHAnsi" w:cstheme="minorBidi"/>
                <w:b/>
                <w:sz w:val="16"/>
                <w:szCs w:val="16"/>
              </w:rPr>
            </w:pPr>
          </w:p>
          <w:p w14:paraId="5F8953DE" w14:textId="77777777" w:rsidR="00761319" w:rsidRPr="00761319" w:rsidRDefault="00761319" w:rsidP="00C719C1">
            <w:pPr>
              <w:jc w:val="both"/>
              <w:rPr>
                <w:rFonts w:asciiTheme="minorHAnsi" w:eastAsiaTheme="minorHAnsi" w:hAnsiTheme="minorHAnsi" w:cstheme="minorBidi"/>
                <w:b/>
                <w:sz w:val="16"/>
                <w:szCs w:val="16"/>
              </w:rPr>
            </w:pPr>
          </w:p>
          <w:p w14:paraId="326363C2" w14:textId="77777777" w:rsidR="00761319" w:rsidRPr="00761319" w:rsidRDefault="00761319" w:rsidP="00C719C1">
            <w:pPr>
              <w:jc w:val="both"/>
              <w:rPr>
                <w:rFonts w:asciiTheme="minorHAnsi" w:eastAsiaTheme="minorHAnsi" w:hAnsiTheme="minorHAnsi" w:cstheme="minorBidi"/>
                <w:b/>
                <w:sz w:val="16"/>
                <w:szCs w:val="16"/>
              </w:rPr>
            </w:pPr>
          </w:p>
          <w:p w14:paraId="29F6E9D6" w14:textId="77777777" w:rsidR="00761319" w:rsidRPr="00761319" w:rsidRDefault="00761319" w:rsidP="00C719C1">
            <w:pPr>
              <w:jc w:val="both"/>
              <w:rPr>
                <w:rFonts w:asciiTheme="minorHAnsi" w:eastAsiaTheme="minorHAnsi" w:hAnsiTheme="minorHAnsi" w:cstheme="minorBidi"/>
                <w:b/>
                <w:sz w:val="16"/>
                <w:szCs w:val="16"/>
              </w:rPr>
            </w:pPr>
          </w:p>
          <w:p w14:paraId="007580DA" w14:textId="77777777" w:rsidR="00761319" w:rsidRPr="00761319" w:rsidRDefault="00761319" w:rsidP="00C719C1">
            <w:pPr>
              <w:jc w:val="both"/>
              <w:rPr>
                <w:rFonts w:asciiTheme="minorHAnsi" w:eastAsiaTheme="minorHAnsi" w:hAnsiTheme="minorHAnsi" w:cstheme="minorBidi"/>
                <w:b/>
                <w:sz w:val="16"/>
                <w:szCs w:val="16"/>
              </w:rPr>
            </w:pPr>
          </w:p>
          <w:p w14:paraId="36DCD0F6" w14:textId="77777777" w:rsidR="00761319" w:rsidRPr="00761319" w:rsidRDefault="00761319" w:rsidP="00C719C1">
            <w:pPr>
              <w:jc w:val="both"/>
              <w:rPr>
                <w:rFonts w:asciiTheme="minorHAnsi" w:eastAsiaTheme="minorHAnsi" w:hAnsiTheme="minorHAnsi" w:cstheme="minorBidi"/>
                <w:b/>
                <w:sz w:val="16"/>
                <w:szCs w:val="16"/>
              </w:rPr>
            </w:pPr>
          </w:p>
          <w:p w14:paraId="504935D3" w14:textId="77777777" w:rsidR="00761319" w:rsidRPr="00761319" w:rsidRDefault="00761319" w:rsidP="00C719C1">
            <w:pPr>
              <w:jc w:val="both"/>
              <w:rPr>
                <w:rFonts w:asciiTheme="minorHAnsi" w:eastAsiaTheme="minorHAnsi" w:hAnsiTheme="minorHAnsi" w:cstheme="minorBidi"/>
                <w:b/>
                <w:sz w:val="16"/>
                <w:szCs w:val="16"/>
              </w:rPr>
            </w:pPr>
          </w:p>
          <w:p w14:paraId="23A2B765" w14:textId="77777777" w:rsidR="00761319" w:rsidRPr="00761319" w:rsidRDefault="00761319" w:rsidP="00C719C1">
            <w:pPr>
              <w:jc w:val="both"/>
              <w:rPr>
                <w:rFonts w:asciiTheme="minorHAnsi" w:eastAsiaTheme="minorHAnsi" w:hAnsiTheme="minorHAnsi" w:cstheme="minorBidi"/>
                <w:b/>
                <w:sz w:val="16"/>
                <w:szCs w:val="16"/>
              </w:rPr>
            </w:pPr>
          </w:p>
          <w:p w14:paraId="34626C11" w14:textId="77777777" w:rsidR="00761319" w:rsidRPr="00761319" w:rsidRDefault="00761319" w:rsidP="00C719C1">
            <w:pPr>
              <w:jc w:val="both"/>
              <w:rPr>
                <w:rFonts w:asciiTheme="minorHAnsi" w:eastAsiaTheme="minorHAnsi" w:hAnsiTheme="minorHAnsi" w:cstheme="minorBidi"/>
                <w:b/>
                <w:sz w:val="16"/>
                <w:szCs w:val="16"/>
              </w:rPr>
            </w:pPr>
          </w:p>
          <w:p w14:paraId="3ED8A1DE" w14:textId="77777777" w:rsidR="00761319" w:rsidRDefault="00761319" w:rsidP="00C719C1">
            <w:pPr>
              <w:jc w:val="both"/>
              <w:rPr>
                <w:rFonts w:asciiTheme="minorHAnsi" w:eastAsiaTheme="minorHAnsi" w:hAnsiTheme="minorHAnsi" w:cstheme="minorBidi"/>
                <w:b/>
                <w:sz w:val="16"/>
                <w:szCs w:val="16"/>
              </w:rPr>
            </w:pPr>
          </w:p>
          <w:p w14:paraId="17C68563" w14:textId="77777777" w:rsidR="00761319" w:rsidRPr="00761319" w:rsidRDefault="00761319" w:rsidP="00C719C1">
            <w:pPr>
              <w:jc w:val="both"/>
              <w:rPr>
                <w:rFonts w:asciiTheme="minorHAnsi" w:eastAsiaTheme="minorHAnsi" w:hAnsiTheme="minorHAnsi" w:cstheme="minorBidi"/>
                <w:b/>
                <w:sz w:val="16"/>
                <w:szCs w:val="16"/>
              </w:rPr>
            </w:pPr>
          </w:p>
        </w:tc>
      </w:tr>
      <w:tr w:rsidR="00761319" w:rsidRPr="00761319" w14:paraId="5A410104" w14:textId="77777777" w:rsidTr="00761319">
        <w:trPr>
          <w:trHeight w:val="2137"/>
        </w:trPr>
        <w:tc>
          <w:tcPr>
            <w:tcW w:w="2689" w:type="dxa"/>
            <w:vAlign w:val="center"/>
          </w:tcPr>
          <w:p w14:paraId="01AEE547"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 xml:space="preserve">Please give details of any action taken by yourself </w:t>
            </w:r>
            <w:proofErr w:type="gramStart"/>
            <w:r w:rsidRPr="00761319">
              <w:rPr>
                <w:rFonts w:asciiTheme="minorHAnsi" w:eastAsiaTheme="minorHAnsi" w:hAnsiTheme="minorHAnsi" w:cstheme="minorBidi"/>
                <w:b/>
                <w:sz w:val="22"/>
                <w:szCs w:val="22"/>
              </w:rPr>
              <w:t>in regards to</w:t>
            </w:r>
            <w:proofErr w:type="gramEnd"/>
            <w:r w:rsidRPr="00761319">
              <w:rPr>
                <w:rFonts w:asciiTheme="minorHAnsi" w:eastAsiaTheme="minorHAnsi" w:hAnsiTheme="minorHAnsi" w:cstheme="minorBidi"/>
                <w:b/>
                <w:sz w:val="22"/>
                <w:szCs w:val="22"/>
              </w:rPr>
              <w:t xml:space="preserve"> this incident</w:t>
            </w:r>
          </w:p>
        </w:tc>
        <w:tc>
          <w:tcPr>
            <w:tcW w:w="8192" w:type="dxa"/>
            <w:gridSpan w:val="3"/>
            <w:vAlign w:val="center"/>
          </w:tcPr>
          <w:p w14:paraId="2D9E813A" w14:textId="77777777" w:rsidR="00761319" w:rsidRDefault="00761319" w:rsidP="00C719C1">
            <w:pPr>
              <w:jc w:val="both"/>
              <w:rPr>
                <w:rFonts w:asciiTheme="minorHAnsi" w:eastAsiaTheme="minorHAnsi" w:hAnsiTheme="minorHAnsi" w:cstheme="minorBidi"/>
                <w:sz w:val="22"/>
                <w:szCs w:val="22"/>
              </w:rPr>
            </w:pPr>
          </w:p>
          <w:p w14:paraId="34D05CE6" w14:textId="77777777" w:rsidR="00761319" w:rsidRDefault="00761319" w:rsidP="00C719C1">
            <w:pPr>
              <w:jc w:val="both"/>
              <w:rPr>
                <w:rFonts w:asciiTheme="minorHAnsi" w:eastAsiaTheme="minorHAnsi" w:hAnsiTheme="minorHAnsi" w:cstheme="minorBidi"/>
                <w:sz w:val="22"/>
                <w:szCs w:val="22"/>
              </w:rPr>
            </w:pPr>
          </w:p>
          <w:p w14:paraId="3888B155" w14:textId="77777777" w:rsidR="00761319" w:rsidRDefault="00761319" w:rsidP="00C719C1">
            <w:pPr>
              <w:jc w:val="both"/>
              <w:rPr>
                <w:rFonts w:asciiTheme="minorHAnsi" w:eastAsiaTheme="minorHAnsi" w:hAnsiTheme="minorHAnsi" w:cstheme="minorBidi"/>
                <w:sz w:val="22"/>
                <w:szCs w:val="22"/>
              </w:rPr>
            </w:pPr>
          </w:p>
          <w:p w14:paraId="6F07D22F" w14:textId="77777777" w:rsidR="00761319" w:rsidRDefault="00761319" w:rsidP="00C719C1">
            <w:pPr>
              <w:jc w:val="both"/>
              <w:rPr>
                <w:rFonts w:asciiTheme="minorHAnsi" w:eastAsiaTheme="minorHAnsi" w:hAnsiTheme="minorHAnsi" w:cstheme="minorBidi"/>
                <w:sz w:val="22"/>
                <w:szCs w:val="22"/>
              </w:rPr>
            </w:pPr>
          </w:p>
          <w:p w14:paraId="1A1739C8" w14:textId="77777777" w:rsidR="00761319" w:rsidRDefault="00761319" w:rsidP="00C719C1">
            <w:pPr>
              <w:jc w:val="both"/>
              <w:rPr>
                <w:rFonts w:asciiTheme="minorHAnsi" w:eastAsiaTheme="minorHAnsi" w:hAnsiTheme="minorHAnsi" w:cstheme="minorBidi"/>
                <w:sz w:val="22"/>
                <w:szCs w:val="22"/>
              </w:rPr>
            </w:pPr>
          </w:p>
          <w:p w14:paraId="081065EE" w14:textId="77777777" w:rsidR="00761319" w:rsidRDefault="00761319" w:rsidP="00C719C1">
            <w:pPr>
              <w:jc w:val="both"/>
              <w:rPr>
                <w:rFonts w:asciiTheme="minorHAnsi" w:eastAsiaTheme="minorHAnsi" w:hAnsiTheme="minorHAnsi" w:cstheme="minorBidi"/>
                <w:sz w:val="22"/>
                <w:szCs w:val="22"/>
              </w:rPr>
            </w:pPr>
          </w:p>
          <w:p w14:paraId="78231EBE" w14:textId="77777777" w:rsidR="00761319" w:rsidRDefault="00761319" w:rsidP="00C719C1">
            <w:pPr>
              <w:jc w:val="both"/>
              <w:rPr>
                <w:rFonts w:asciiTheme="minorHAnsi" w:eastAsiaTheme="minorHAnsi" w:hAnsiTheme="minorHAnsi" w:cstheme="minorBidi"/>
                <w:sz w:val="22"/>
                <w:szCs w:val="22"/>
              </w:rPr>
            </w:pPr>
          </w:p>
          <w:p w14:paraId="765F6392" w14:textId="77777777" w:rsidR="00761319" w:rsidRDefault="00761319" w:rsidP="00C719C1">
            <w:pPr>
              <w:jc w:val="both"/>
              <w:rPr>
                <w:rFonts w:asciiTheme="minorHAnsi" w:eastAsiaTheme="minorHAnsi" w:hAnsiTheme="minorHAnsi" w:cstheme="minorBidi"/>
                <w:sz w:val="22"/>
                <w:szCs w:val="22"/>
              </w:rPr>
            </w:pPr>
          </w:p>
          <w:p w14:paraId="447BBE51" w14:textId="77777777" w:rsidR="00761319" w:rsidRPr="00761319" w:rsidRDefault="00761319" w:rsidP="00C719C1">
            <w:pPr>
              <w:jc w:val="both"/>
              <w:rPr>
                <w:rFonts w:asciiTheme="minorHAnsi" w:eastAsiaTheme="minorHAnsi" w:hAnsiTheme="minorHAnsi" w:cstheme="minorBidi"/>
                <w:sz w:val="22"/>
                <w:szCs w:val="22"/>
              </w:rPr>
            </w:pPr>
          </w:p>
        </w:tc>
      </w:tr>
    </w:tbl>
    <w:p w14:paraId="0AD0DD42" w14:textId="77777777" w:rsidR="00761319" w:rsidRPr="00761319" w:rsidRDefault="00761319" w:rsidP="00C719C1">
      <w:pPr>
        <w:jc w:val="both"/>
        <w:rPr>
          <w:rFonts w:asciiTheme="minorHAnsi" w:eastAsiaTheme="minorHAnsi" w:hAnsiTheme="minorHAnsi" w:cstheme="minorBidi"/>
          <w:sz w:val="12"/>
          <w:szCs w:val="12"/>
        </w:rPr>
      </w:pPr>
    </w:p>
    <w:tbl>
      <w:tblPr>
        <w:tblStyle w:val="TableGrid"/>
        <w:tblpPr w:leftFromText="180" w:rightFromText="180" w:vertAnchor="text" w:horzAnchor="margin" w:tblpXSpec="center" w:tblpY="46"/>
        <w:tblW w:w="10881" w:type="dxa"/>
        <w:tblLook w:val="04A0" w:firstRow="1" w:lastRow="0" w:firstColumn="1" w:lastColumn="0" w:noHBand="0" w:noVBand="1"/>
      </w:tblPr>
      <w:tblGrid>
        <w:gridCol w:w="2376"/>
        <w:gridCol w:w="8505"/>
      </w:tblGrid>
      <w:tr w:rsidR="00761319" w:rsidRPr="00761319" w14:paraId="621A05D8" w14:textId="77777777" w:rsidTr="000D5462">
        <w:tc>
          <w:tcPr>
            <w:tcW w:w="10881" w:type="dxa"/>
            <w:gridSpan w:val="2"/>
            <w:shd w:val="clear" w:color="auto" w:fill="FBD4B4" w:themeFill="accent6" w:themeFillTint="66"/>
            <w:vAlign w:val="center"/>
          </w:tcPr>
          <w:p w14:paraId="09C4E88C"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FOR OFFICE USE ONLY</w:t>
            </w:r>
          </w:p>
        </w:tc>
      </w:tr>
      <w:tr w:rsidR="00761319" w:rsidRPr="00761319" w14:paraId="60F7569D" w14:textId="77777777" w:rsidTr="00761319">
        <w:trPr>
          <w:trHeight w:val="826"/>
        </w:trPr>
        <w:tc>
          <w:tcPr>
            <w:tcW w:w="2376" w:type="dxa"/>
            <w:vAlign w:val="center"/>
          </w:tcPr>
          <w:p w14:paraId="1B5F1825"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 xml:space="preserve">Actions </w:t>
            </w:r>
            <w:proofErr w:type="gramStart"/>
            <w:r w:rsidRPr="00761319">
              <w:rPr>
                <w:rFonts w:asciiTheme="minorHAnsi" w:eastAsiaTheme="minorHAnsi" w:hAnsiTheme="minorHAnsi" w:cstheme="minorBidi"/>
                <w:b/>
                <w:sz w:val="22"/>
                <w:szCs w:val="22"/>
              </w:rPr>
              <w:t>Taken :</w:t>
            </w:r>
            <w:proofErr w:type="gramEnd"/>
          </w:p>
        </w:tc>
        <w:tc>
          <w:tcPr>
            <w:tcW w:w="8505" w:type="dxa"/>
          </w:tcPr>
          <w:p w14:paraId="2A2E13C4" w14:textId="77777777" w:rsidR="00761319" w:rsidRPr="00761319" w:rsidRDefault="00761319" w:rsidP="00C719C1">
            <w:pPr>
              <w:jc w:val="both"/>
              <w:rPr>
                <w:rFonts w:asciiTheme="minorHAnsi" w:eastAsiaTheme="minorHAnsi" w:hAnsiTheme="minorHAnsi" w:cstheme="minorBidi"/>
                <w:sz w:val="22"/>
                <w:szCs w:val="22"/>
              </w:rPr>
            </w:pPr>
          </w:p>
          <w:p w14:paraId="44B91541" w14:textId="77777777" w:rsidR="00761319" w:rsidRPr="00761319" w:rsidRDefault="00761319" w:rsidP="00C719C1">
            <w:pPr>
              <w:jc w:val="both"/>
              <w:rPr>
                <w:rFonts w:asciiTheme="minorHAnsi" w:eastAsiaTheme="minorHAnsi" w:hAnsiTheme="minorHAnsi" w:cstheme="minorBidi"/>
                <w:sz w:val="22"/>
                <w:szCs w:val="22"/>
              </w:rPr>
            </w:pPr>
          </w:p>
          <w:p w14:paraId="0B712A4B" w14:textId="77777777" w:rsidR="00761319" w:rsidRPr="00761319" w:rsidRDefault="00761319" w:rsidP="00C719C1">
            <w:pPr>
              <w:jc w:val="both"/>
              <w:rPr>
                <w:rFonts w:asciiTheme="minorHAnsi" w:eastAsiaTheme="minorHAnsi" w:hAnsiTheme="minorHAnsi" w:cstheme="minorBidi"/>
                <w:sz w:val="22"/>
                <w:szCs w:val="22"/>
              </w:rPr>
            </w:pPr>
          </w:p>
          <w:p w14:paraId="0F704442" w14:textId="77777777" w:rsidR="00761319" w:rsidRPr="00761319" w:rsidRDefault="00761319" w:rsidP="00C719C1">
            <w:pPr>
              <w:jc w:val="both"/>
              <w:rPr>
                <w:rFonts w:asciiTheme="minorHAnsi" w:eastAsiaTheme="minorHAnsi" w:hAnsiTheme="minorHAnsi" w:cstheme="minorBidi"/>
                <w:sz w:val="22"/>
                <w:szCs w:val="22"/>
              </w:rPr>
            </w:pPr>
          </w:p>
        </w:tc>
      </w:tr>
    </w:tbl>
    <w:p w14:paraId="0BC2BF8C" w14:textId="77777777" w:rsidR="00761319" w:rsidRPr="00761319" w:rsidRDefault="00761319" w:rsidP="00C719C1">
      <w:pPr>
        <w:jc w:val="both"/>
        <w:rPr>
          <w:rFonts w:asciiTheme="minorHAnsi" w:eastAsiaTheme="minorHAnsi" w:hAnsiTheme="minorHAnsi" w:cstheme="minorBidi"/>
          <w:sz w:val="12"/>
          <w:szCs w:val="12"/>
        </w:rPr>
      </w:pPr>
    </w:p>
    <w:tbl>
      <w:tblPr>
        <w:tblStyle w:val="TableGrid"/>
        <w:tblpPr w:leftFromText="180" w:rightFromText="180" w:vertAnchor="text" w:horzAnchor="margin" w:tblpXSpec="center" w:tblpYSpec="outside"/>
        <w:tblW w:w="10881" w:type="dxa"/>
        <w:tblLook w:val="04A0" w:firstRow="1" w:lastRow="0" w:firstColumn="1" w:lastColumn="0" w:noHBand="0" w:noVBand="1"/>
      </w:tblPr>
      <w:tblGrid>
        <w:gridCol w:w="2093"/>
        <w:gridCol w:w="8788"/>
      </w:tblGrid>
      <w:tr w:rsidR="00761319" w:rsidRPr="00761319" w14:paraId="2DB1EE62" w14:textId="77777777" w:rsidTr="000D5462">
        <w:tc>
          <w:tcPr>
            <w:tcW w:w="10881" w:type="dxa"/>
            <w:gridSpan w:val="2"/>
            <w:shd w:val="clear" w:color="auto" w:fill="FBD4B4" w:themeFill="accent6" w:themeFillTint="66"/>
            <w:vAlign w:val="center"/>
          </w:tcPr>
          <w:p w14:paraId="493B10A9"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DECLARATION</w:t>
            </w:r>
          </w:p>
          <w:p w14:paraId="79FB0313"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 xml:space="preserve">I confirm that the information provided on this form is true and correct. </w:t>
            </w:r>
          </w:p>
        </w:tc>
      </w:tr>
      <w:tr w:rsidR="00761319" w:rsidRPr="00761319" w14:paraId="06A0D842" w14:textId="77777777" w:rsidTr="00761319">
        <w:tc>
          <w:tcPr>
            <w:tcW w:w="2093" w:type="dxa"/>
            <w:vAlign w:val="center"/>
          </w:tcPr>
          <w:p w14:paraId="1E12F075"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Name</w:t>
            </w:r>
          </w:p>
        </w:tc>
        <w:tc>
          <w:tcPr>
            <w:tcW w:w="8788" w:type="dxa"/>
          </w:tcPr>
          <w:p w14:paraId="579F7D96" w14:textId="77777777" w:rsidR="00761319" w:rsidRPr="00761319" w:rsidRDefault="00761319" w:rsidP="00C719C1">
            <w:pPr>
              <w:jc w:val="both"/>
              <w:rPr>
                <w:rFonts w:asciiTheme="minorHAnsi" w:eastAsiaTheme="minorHAnsi" w:hAnsiTheme="minorHAnsi" w:cstheme="minorBidi"/>
                <w:sz w:val="22"/>
                <w:szCs w:val="22"/>
              </w:rPr>
            </w:pPr>
          </w:p>
          <w:p w14:paraId="1CA1CF77"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5B93E80E" w14:textId="77777777" w:rsidTr="00761319">
        <w:tc>
          <w:tcPr>
            <w:tcW w:w="2093" w:type="dxa"/>
            <w:vAlign w:val="center"/>
          </w:tcPr>
          <w:p w14:paraId="63950F27"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Signature</w:t>
            </w:r>
          </w:p>
        </w:tc>
        <w:tc>
          <w:tcPr>
            <w:tcW w:w="8788" w:type="dxa"/>
          </w:tcPr>
          <w:p w14:paraId="68732754" w14:textId="77777777" w:rsidR="00761319" w:rsidRPr="00761319" w:rsidRDefault="00761319" w:rsidP="00C719C1">
            <w:pPr>
              <w:jc w:val="both"/>
              <w:rPr>
                <w:rFonts w:asciiTheme="minorHAnsi" w:eastAsiaTheme="minorHAnsi" w:hAnsiTheme="minorHAnsi" w:cstheme="minorBidi"/>
                <w:sz w:val="22"/>
                <w:szCs w:val="22"/>
              </w:rPr>
            </w:pPr>
          </w:p>
          <w:p w14:paraId="24B8AB64"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26B08A3B" w14:textId="77777777" w:rsidTr="00761319">
        <w:tc>
          <w:tcPr>
            <w:tcW w:w="2093" w:type="dxa"/>
            <w:vAlign w:val="center"/>
          </w:tcPr>
          <w:p w14:paraId="543A3AED"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Date</w:t>
            </w:r>
          </w:p>
        </w:tc>
        <w:tc>
          <w:tcPr>
            <w:tcW w:w="8788" w:type="dxa"/>
          </w:tcPr>
          <w:p w14:paraId="58F367C5" w14:textId="77777777" w:rsidR="00761319" w:rsidRPr="00761319" w:rsidRDefault="00761319" w:rsidP="00C719C1">
            <w:pPr>
              <w:jc w:val="both"/>
              <w:rPr>
                <w:rFonts w:asciiTheme="minorHAnsi" w:eastAsiaTheme="minorHAnsi" w:hAnsiTheme="minorHAnsi" w:cstheme="minorBidi"/>
                <w:sz w:val="22"/>
                <w:szCs w:val="22"/>
              </w:rPr>
            </w:pPr>
          </w:p>
          <w:p w14:paraId="0CE0C9F6" w14:textId="77777777" w:rsidR="00761319" w:rsidRPr="00761319" w:rsidRDefault="00761319" w:rsidP="00C719C1">
            <w:pPr>
              <w:jc w:val="both"/>
              <w:rPr>
                <w:rFonts w:asciiTheme="minorHAnsi" w:eastAsiaTheme="minorHAnsi" w:hAnsiTheme="minorHAnsi" w:cstheme="minorBidi"/>
                <w:sz w:val="22"/>
                <w:szCs w:val="22"/>
              </w:rPr>
            </w:pPr>
          </w:p>
        </w:tc>
      </w:tr>
    </w:tbl>
    <w:p w14:paraId="5DB3C52F" w14:textId="77777777" w:rsidR="00761319" w:rsidRPr="00761319" w:rsidRDefault="00761319" w:rsidP="00C719C1">
      <w:pPr>
        <w:spacing w:line="276" w:lineRule="auto"/>
        <w:jc w:val="both"/>
        <w:rPr>
          <w:rFonts w:ascii="Calibri" w:hAnsi="Calibri"/>
          <w:sz w:val="22"/>
          <w:szCs w:val="22"/>
        </w:rPr>
      </w:pPr>
    </w:p>
    <w:sectPr w:rsidR="00761319" w:rsidRPr="00761319" w:rsidSect="00761319">
      <w:pgSz w:w="11906" w:h="16838"/>
      <w:pgMar w:top="794" w:right="794"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6706" w14:textId="77777777" w:rsidR="00B1265C" w:rsidRDefault="00B1265C" w:rsidP="00CF6AA0">
      <w:r>
        <w:separator/>
      </w:r>
    </w:p>
  </w:endnote>
  <w:endnote w:type="continuationSeparator" w:id="0">
    <w:p w14:paraId="60CE8DB7" w14:textId="77777777" w:rsidR="00B1265C" w:rsidRDefault="00B1265C" w:rsidP="00CF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Light">
    <w:altName w:val="Nirmala UI Semi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2385" w14:textId="77777777" w:rsidR="00CF6AA0" w:rsidRPr="00CF6AA0" w:rsidRDefault="007809E4">
    <w:pPr>
      <w:pStyle w:val="Footer"/>
      <w:rPr>
        <w:rFonts w:asciiTheme="minorHAnsi" w:hAnsiTheme="minorHAnsi" w:cstheme="minorHAnsi"/>
        <w:sz w:val="22"/>
        <w:szCs w:val="22"/>
      </w:rPr>
    </w:pPr>
    <w:r>
      <w:rPr>
        <w:rFonts w:asciiTheme="minorHAnsi" w:hAnsiTheme="minorHAnsi" w:cstheme="minorHAnsi"/>
        <w:sz w:val="22"/>
        <w:szCs w:val="22"/>
      </w:rPr>
      <w:t xml:space="preserve">Student </w:t>
    </w:r>
    <w:r w:rsidR="00CF6AA0">
      <w:rPr>
        <w:rFonts w:asciiTheme="minorHAnsi" w:hAnsiTheme="minorHAnsi" w:cstheme="minorHAnsi"/>
        <w:sz w:val="22"/>
        <w:szCs w:val="22"/>
      </w:rPr>
      <w:t>Code</w:t>
    </w:r>
    <w:r w:rsidR="001F6A29">
      <w:rPr>
        <w:rFonts w:asciiTheme="minorHAnsi" w:hAnsiTheme="minorHAnsi" w:cstheme="minorHAnsi"/>
        <w:sz w:val="22"/>
        <w:szCs w:val="22"/>
      </w:rPr>
      <w:t xml:space="preserve"> </w:t>
    </w:r>
    <w:r w:rsidR="00D278B5">
      <w:rPr>
        <w:rFonts w:asciiTheme="minorHAnsi" w:hAnsiTheme="minorHAnsi" w:cstheme="minorHAnsi"/>
        <w:sz w:val="22"/>
        <w:szCs w:val="22"/>
      </w:rPr>
      <w:t xml:space="preserve">of Conduct </w:t>
    </w:r>
    <w:r>
      <w:rPr>
        <w:rFonts w:asciiTheme="minorHAnsi" w:hAnsiTheme="minorHAnsi" w:cstheme="minorHAnsi"/>
        <w:sz w:val="22"/>
        <w:szCs w:val="22"/>
      </w:rPr>
      <w:t>and Disciplinary P</w:t>
    </w:r>
    <w:r w:rsidR="00D278B5">
      <w:rPr>
        <w:rFonts w:asciiTheme="minorHAnsi" w:hAnsiTheme="minorHAnsi" w:cstheme="minorHAnsi"/>
        <w:sz w:val="22"/>
        <w:szCs w:val="22"/>
      </w:rPr>
      <w:t>rocedure</w:t>
    </w:r>
    <w:r>
      <w:rPr>
        <w:rFonts w:asciiTheme="minorHAnsi" w:hAnsiTheme="minorHAnsi" w:cstheme="minorHAnsi"/>
        <w:sz w:val="22"/>
        <w:szCs w:val="22"/>
      </w:rPr>
      <w:t xml:space="preserve">   </w:t>
    </w:r>
    <w:r w:rsidR="00A4611A">
      <w:rPr>
        <w:rFonts w:asciiTheme="minorHAnsi" w:hAnsiTheme="minorHAnsi" w:cstheme="minorHAnsi"/>
        <w:sz w:val="22"/>
        <w:szCs w:val="22"/>
      </w:rPr>
      <w:t xml:space="preserve">          </w:t>
    </w:r>
    <w:r>
      <w:rPr>
        <w:rFonts w:asciiTheme="minorHAnsi" w:hAnsiTheme="minorHAnsi" w:cstheme="minorHAnsi"/>
        <w:sz w:val="22"/>
        <w:szCs w:val="22"/>
      </w:rPr>
      <w:t>V</w:t>
    </w:r>
    <w:r w:rsidR="00D278B5">
      <w:rPr>
        <w:rFonts w:asciiTheme="minorHAnsi" w:hAnsiTheme="minorHAnsi" w:cstheme="minorHAnsi"/>
        <w:sz w:val="22"/>
        <w:szCs w:val="22"/>
      </w:rPr>
      <w:t xml:space="preserve">ersion </w:t>
    </w:r>
    <w:r w:rsidR="00A4611A">
      <w:rPr>
        <w:rFonts w:asciiTheme="minorHAnsi" w:hAnsiTheme="minorHAnsi" w:cstheme="minorHAnsi"/>
        <w:sz w:val="22"/>
        <w:szCs w:val="22"/>
      </w:rPr>
      <w:t>1.2</w:t>
    </w:r>
    <w:r>
      <w:rPr>
        <w:rFonts w:asciiTheme="minorHAnsi" w:hAnsiTheme="minorHAnsi" w:cstheme="minorHAnsi"/>
        <w:sz w:val="22"/>
        <w:szCs w:val="22"/>
      </w:rPr>
      <w:t xml:space="preserve">                </w:t>
    </w:r>
    <w:r w:rsidR="00CF6AA0">
      <w:rPr>
        <w:rFonts w:asciiTheme="minorHAnsi" w:hAnsiTheme="minorHAnsi" w:cstheme="minorHAnsi"/>
        <w:sz w:val="22"/>
        <w:szCs w:val="22"/>
      </w:rPr>
      <w:t xml:space="preserve"> </w:t>
    </w:r>
    <w:r w:rsidR="00A4611A">
      <w:rPr>
        <w:rFonts w:asciiTheme="minorHAnsi" w:hAnsiTheme="minorHAnsi" w:cstheme="minorHAnsi"/>
        <w:sz w:val="22"/>
        <w:szCs w:val="22"/>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26E3" w14:textId="77777777" w:rsidR="00B1265C" w:rsidRDefault="00B1265C" w:rsidP="00CF6AA0">
      <w:r>
        <w:separator/>
      </w:r>
    </w:p>
  </w:footnote>
  <w:footnote w:type="continuationSeparator" w:id="0">
    <w:p w14:paraId="5384E82B" w14:textId="77777777" w:rsidR="00B1265C" w:rsidRDefault="00B1265C" w:rsidP="00CF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2CE0" w14:textId="77777777" w:rsidR="00CF6AA0" w:rsidRDefault="00AE6C34">
    <w:pPr>
      <w:pStyle w:val="Header"/>
    </w:pPr>
    <w:r>
      <w:rPr>
        <w:rFonts w:ascii="Gill Sans MT Light" w:hAnsi="Gill Sans MT Light" w:cs="Gill Sans MT Light"/>
        <w:noProof/>
        <w:lang w:eastAsia="en-GB"/>
      </w:rPr>
      <w:drawing>
        <wp:anchor distT="0" distB="0" distL="114300" distR="114300" simplePos="0" relativeHeight="251657728" behindDoc="1" locked="0" layoutInCell="1" allowOverlap="1" wp14:anchorId="0B3ADB00" wp14:editId="6BF0507C">
          <wp:simplePos x="0" y="0"/>
          <wp:positionH relativeFrom="margin">
            <wp:posOffset>-38100</wp:posOffset>
          </wp:positionH>
          <wp:positionV relativeFrom="paragraph">
            <wp:posOffset>-412115</wp:posOffset>
          </wp:positionV>
          <wp:extent cx="131445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pic:spPr>
              </pic:pic>
            </a:graphicData>
          </a:graphic>
          <wp14:sizeRelH relativeFrom="page">
            <wp14:pctWidth>0</wp14:pctWidth>
          </wp14:sizeRelH>
          <wp14:sizeRelV relativeFrom="page">
            <wp14:pctHeight>0</wp14:pctHeight>
          </wp14:sizeRelV>
        </wp:anchor>
      </w:drawing>
    </w:r>
    <w:sdt>
      <w:sdtPr>
        <w:id w:val="391319151"/>
        <w:docPartObj>
          <w:docPartGallery w:val="Page Numbers (Margins)"/>
          <w:docPartUnique/>
        </w:docPartObj>
      </w:sdtPr>
      <w:sdtEndPr/>
      <w:sdtContent>
        <w:r w:rsidR="00F257D7">
          <w:rPr>
            <w:noProof/>
            <w:lang w:eastAsia="en-GB"/>
          </w:rPr>
          <mc:AlternateContent>
            <mc:Choice Requires="wps">
              <w:drawing>
                <wp:anchor distT="0" distB="0" distL="114300" distR="114300" simplePos="0" relativeHeight="251656704" behindDoc="0" locked="0" layoutInCell="0" allowOverlap="1" wp14:anchorId="7D4C9BCE" wp14:editId="7F022A4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DA06" w14:textId="77777777" w:rsidR="00F257D7" w:rsidRDefault="00F257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070DB" w:rsidRPr="00B070DB">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06783398" id="Rectangle 3" o:spid="_x0000_s1048"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F257D7" w:rsidRDefault="00F257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070DB" w:rsidRPr="00B070DB">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AE6C34">
      <w:rPr>
        <w:rFonts w:ascii="Gill Sans MT Light" w:hAnsi="Gill Sans MT Light" w:cs="Gill Sans MT Light"/>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5A4"/>
    <w:multiLevelType w:val="hybridMultilevel"/>
    <w:tmpl w:val="40A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1FDE"/>
    <w:multiLevelType w:val="hybridMultilevel"/>
    <w:tmpl w:val="5D38B1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6707EF"/>
    <w:multiLevelType w:val="hybridMultilevel"/>
    <w:tmpl w:val="D26E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2467E"/>
    <w:multiLevelType w:val="hybridMultilevel"/>
    <w:tmpl w:val="00E2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66BF1"/>
    <w:multiLevelType w:val="hybridMultilevel"/>
    <w:tmpl w:val="46A0C86E"/>
    <w:lvl w:ilvl="0" w:tplc="CBE0014A">
      <w:start w:val="1"/>
      <w:numFmt w:val="low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221107"/>
    <w:multiLevelType w:val="hybridMultilevel"/>
    <w:tmpl w:val="7F30DADC"/>
    <w:lvl w:ilvl="0" w:tplc="E474D008">
      <w:start w:val="1"/>
      <w:numFmt w:val="lowerLetter"/>
      <w:lvlText w:val="%1)"/>
      <w:lvlJc w:val="left"/>
      <w:pPr>
        <w:tabs>
          <w:tab w:val="num" w:pos="720"/>
        </w:tabs>
        <w:ind w:left="720" w:hanging="360"/>
      </w:pPr>
      <w:rPr>
        <w:sz w:val="22"/>
        <w:szCs w:val="22"/>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cs="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735B01"/>
    <w:multiLevelType w:val="hybridMultilevel"/>
    <w:tmpl w:val="E82E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C022F"/>
    <w:multiLevelType w:val="hybridMultilevel"/>
    <w:tmpl w:val="F5A0806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AE817FC"/>
    <w:multiLevelType w:val="hybridMultilevel"/>
    <w:tmpl w:val="F99EE66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BCA77B7"/>
    <w:multiLevelType w:val="hybridMultilevel"/>
    <w:tmpl w:val="CF50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907824">
    <w:abstractNumId w:val="5"/>
  </w:num>
  <w:num w:numId="2" w16cid:durableId="1988780113">
    <w:abstractNumId w:val="8"/>
  </w:num>
  <w:num w:numId="3" w16cid:durableId="1484618041">
    <w:abstractNumId w:val="7"/>
  </w:num>
  <w:num w:numId="4" w16cid:durableId="1927685305">
    <w:abstractNumId w:val="4"/>
  </w:num>
  <w:num w:numId="5" w16cid:durableId="922370773">
    <w:abstractNumId w:val="1"/>
  </w:num>
  <w:num w:numId="6" w16cid:durableId="1579942355">
    <w:abstractNumId w:val="0"/>
  </w:num>
  <w:num w:numId="7" w16cid:durableId="1877767907">
    <w:abstractNumId w:val="3"/>
  </w:num>
  <w:num w:numId="8" w16cid:durableId="482551049">
    <w:abstractNumId w:val="2"/>
  </w:num>
  <w:num w:numId="9" w16cid:durableId="542837703">
    <w:abstractNumId w:val="9"/>
  </w:num>
  <w:num w:numId="10" w16cid:durableId="80008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B6"/>
    <w:rsid w:val="000372DF"/>
    <w:rsid w:val="0006414D"/>
    <w:rsid w:val="00082C4D"/>
    <w:rsid w:val="000D5462"/>
    <w:rsid w:val="00140470"/>
    <w:rsid w:val="001715B7"/>
    <w:rsid w:val="00195261"/>
    <w:rsid w:val="001A60C6"/>
    <w:rsid w:val="001C3E74"/>
    <w:rsid w:val="001D690A"/>
    <w:rsid w:val="001E74C4"/>
    <w:rsid w:val="001F6A29"/>
    <w:rsid w:val="002139ED"/>
    <w:rsid w:val="00216381"/>
    <w:rsid w:val="00220805"/>
    <w:rsid w:val="002301FC"/>
    <w:rsid w:val="002E25B6"/>
    <w:rsid w:val="00304D84"/>
    <w:rsid w:val="003362AE"/>
    <w:rsid w:val="00403224"/>
    <w:rsid w:val="00403905"/>
    <w:rsid w:val="0040542A"/>
    <w:rsid w:val="00431250"/>
    <w:rsid w:val="00463550"/>
    <w:rsid w:val="004B7A35"/>
    <w:rsid w:val="004C0D3D"/>
    <w:rsid w:val="004E41DA"/>
    <w:rsid w:val="005C653E"/>
    <w:rsid w:val="00632F50"/>
    <w:rsid w:val="0064310D"/>
    <w:rsid w:val="00662A67"/>
    <w:rsid w:val="006B1485"/>
    <w:rsid w:val="006B3F50"/>
    <w:rsid w:val="006D0093"/>
    <w:rsid w:val="00743B56"/>
    <w:rsid w:val="00761319"/>
    <w:rsid w:val="0076490D"/>
    <w:rsid w:val="007809E4"/>
    <w:rsid w:val="007D4719"/>
    <w:rsid w:val="00824DA1"/>
    <w:rsid w:val="00861D43"/>
    <w:rsid w:val="008819AD"/>
    <w:rsid w:val="008A4F62"/>
    <w:rsid w:val="008F6705"/>
    <w:rsid w:val="00943706"/>
    <w:rsid w:val="00977D70"/>
    <w:rsid w:val="009960D4"/>
    <w:rsid w:val="009E61B6"/>
    <w:rsid w:val="00A0054D"/>
    <w:rsid w:val="00A039F0"/>
    <w:rsid w:val="00A4611A"/>
    <w:rsid w:val="00AB7505"/>
    <w:rsid w:val="00AC20DF"/>
    <w:rsid w:val="00AE6C34"/>
    <w:rsid w:val="00B070DB"/>
    <w:rsid w:val="00B1265C"/>
    <w:rsid w:val="00B17C24"/>
    <w:rsid w:val="00B40A5F"/>
    <w:rsid w:val="00B67C5B"/>
    <w:rsid w:val="00B73CE4"/>
    <w:rsid w:val="00B86354"/>
    <w:rsid w:val="00BB75F1"/>
    <w:rsid w:val="00BE09EC"/>
    <w:rsid w:val="00C534D9"/>
    <w:rsid w:val="00C719C1"/>
    <w:rsid w:val="00C91140"/>
    <w:rsid w:val="00C92A3D"/>
    <w:rsid w:val="00CB3656"/>
    <w:rsid w:val="00CC42DE"/>
    <w:rsid w:val="00CD046A"/>
    <w:rsid w:val="00CD5ACE"/>
    <w:rsid w:val="00CF6AA0"/>
    <w:rsid w:val="00D13752"/>
    <w:rsid w:val="00D278B5"/>
    <w:rsid w:val="00D37237"/>
    <w:rsid w:val="00D500C3"/>
    <w:rsid w:val="00D62E8F"/>
    <w:rsid w:val="00D74B62"/>
    <w:rsid w:val="00DF1362"/>
    <w:rsid w:val="00E03B1B"/>
    <w:rsid w:val="00E0492C"/>
    <w:rsid w:val="00E04F01"/>
    <w:rsid w:val="00E91BB4"/>
    <w:rsid w:val="00F12B72"/>
    <w:rsid w:val="00F257D7"/>
    <w:rsid w:val="00F5609A"/>
    <w:rsid w:val="00FF5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42202B"/>
  <w15:docId w15:val="{D1DD2D5D-AFDA-4F8B-AA0F-C78D4E52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B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9E61B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E61B6"/>
    <w:pPr>
      <w:spacing w:before="120" w:after="360"/>
      <w:outlineLvl w:val="1"/>
    </w:pPr>
    <w:rPr>
      <w:b/>
      <w:bCs/>
      <w:sz w:val="36"/>
      <w:szCs w:val="36"/>
    </w:rPr>
  </w:style>
  <w:style w:type="paragraph" w:styleId="Heading3">
    <w:name w:val="heading 3"/>
    <w:basedOn w:val="Normal"/>
    <w:next w:val="Normal"/>
    <w:link w:val="Heading3Char"/>
    <w:uiPriority w:val="99"/>
    <w:qFormat/>
    <w:rsid w:val="009E61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61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9E61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rsid w:val="009E61B6"/>
    <w:rPr>
      <w:rFonts w:ascii="Arial" w:eastAsia="Times New Roman" w:hAnsi="Arial" w:cs="Arial"/>
      <w:b/>
      <w:bCs/>
      <w:sz w:val="26"/>
      <w:szCs w:val="26"/>
    </w:rPr>
  </w:style>
  <w:style w:type="paragraph" w:styleId="BodyText">
    <w:name w:val="Body Text"/>
    <w:basedOn w:val="Normal"/>
    <w:link w:val="BodyTextChar"/>
    <w:uiPriority w:val="99"/>
    <w:rsid w:val="009E61B6"/>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99"/>
    <w:rsid w:val="009E61B6"/>
    <w:rPr>
      <w:rFonts w:ascii="Arial" w:eastAsia="Times New Roman" w:hAnsi="Arial" w:cs="Arial"/>
    </w:rPr>
  </w:style>
  <w:style w:type="paragraph" w:styleId="ListParagraph">
    <w:name w:val="List Paragraph"/>
    <w:basedOn w:val="Normal"/>
    <w:uiPriority w:val="34"/>
    <w:qFormat/>
    <w:rsid w:val="009E61B6"/>
    <w:pPr>
      <w:ind w:left="720"/>
    </w:pPr>
  </w:style>
  <w:style w:type="paragraph" w:styleId="NoSpacing">
    <w:name w:val="No Spacing"/>
    <w:uiPriority w:val="1"/>
    <w:qFormat/>
    <w:rsid w:val="009E61B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6AA0"/>
    <w:pPr>
      <w:tabs>
        <w:tab w:val="center" w:pos="4513"/>
        <w:tab w:val="right" w:pos="9026"/>
      </w:tabs>
    </w:pPr>
  </w:style>
  <w:style w:type="character" w:customStyle="1" w:styleId="HeaderChar">
    <w:name w:val="Header Char"/>
    <w:basedOn w:val="DefaultParagraphFont"/>
    <w:link w:val="Header"/>
    <w:uiPriority w:val="99"/>
    <w:rsid w:val="00CF6A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6AA0"/>
    <w:pPr>
      <w:tabs>
        <w:tab w:val="center" w:pos="4513"/>
        <w:tab w:val="right" w:pos="9026"/>
      </w:tabs>
    </w:pPr>
  </w:style>
  <w:style w:type="character" w:customStyle="1" w:styleId="FooterChar">
    <w:name w:val="Footer Char"/>
    <w:basedOn w:val="DefaultParagraphFont"/>
    <w:link w:val="Footer"/>
    <w:uiPriority w:val="99"/>
    <w:rsid w:val="00CF6A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1250"/>
    <w:rPr>
      <w:rFonts w:ascii="Tahoma" w:hAnsi="Tahoma" w:cs="Tahoma"/>
      <w:sz w:val="16"/>
      <w:szCs w:val="16"/>
    </w:rPr>
  </w:style>
  <w:style w:type="character" w:customStyle="1" w:styleId="BalloonTextChar">
    <w:name w:val="Balloon Text Char"/>
    <w:basedOn w:val="DefaultParagraphFont"/>
    <w:link w:val="BalloonText"/>
    <w:uiPriority w:val="99"/>
    <w:semiHidden/>
    <w:rsid w:val="00431250"/>
    <w:rPr>
      <w:rFonts w:ascii="Tahoma" w:eastAsia="Times New Roman" w:hAnsi="Tahoma" w:cs="Tahoma"/>
      <w:sz w:val="16"/>
      <w:szCs w:val="16"/>
    </w:rPr>
  </w:style>
  <w:style w:type="table" w:styleId="TableGrid">
    <w:name w:val="Table Grid"/>
    <w:basedOn w:val="TableNormal"/>
    <w:uiPriority w:val="59"/>
    <w:rsid w:val="0076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Hobart</dc:creator>
  <cp:lastModifiedBy>Mandy Hobart</cp:lastModifiedBy>
  <cp:revision>2</cp:revision>
  <cp:lastPrinted>2017-02-14T16:28:00Z</cp:lastPrinted>
  <dcterms:created xsi:type="dcterms:W3CDTF">2023-05-22T15:44:00Z</dcterms:created>
  <dcterms:modified xsi:type="dcterms:W3CDTF">2023-05-22T15:44:00Z</dcterms:modified>
</cp:coreProperties>
</file>